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16387" w:rsidR="00BD2242" w:rsidP="009426AA" w:rsidRDefault="00D34B7D" w14:paraId="37807A1A" w14:textId="4D9DB279">
      <w:pPr>
        <w:ind w:right="952"/>
        <w:jc w:val="both"/>
        <w:rPr>
          <w:rFonts w:ascii="Tahoma" w:hAnsi="Tahoma" w:cs="Tahoma"/>
          <w:b/>
          <w:color w:val="161616"/>
          <w:sz w:val="20"/>
          <w:szCs w:val="20"/>
        </w:rPr>
      </w:pPr>
      <w:r w:rsidRPr="00D956C6">
        <w:rPr>
          <w:rFonts w:ascii="Tahoma" w:hAnsi="Tahoma" w:cs="Tahoma"/>
          <w:b/>
          <w:color w:val="161616"/>
          <w:sz w:val="20"/>
          <w:szCs w:val="20"/>
        </w:rPr>
        <w:t xml:space="preserve">Valberedningens </w:t>
      </w:r>
      <w:r w:rsidRPr="0066304D">
        <w:rPr>
          <w:rFonts w:ascii="Tahoma" w:hAnsi="Tahoma" w:cs="Tahoma"/>
          <w:b/>
          <w:color w:val="161616"/>
          <w:sz w:val="20"/>
          <w:szCs w:val="20"/>
        </w:rPr>
        <w:t>motivering till valberedningens</w:t>
      </w:r>
      <w:r>
        <w:rPr>
          <w:rFonts w:ascii="Tahoma" w:hAnsi="Tahoma" w:cs="Tahoma"/>
          <w:b/>
          <w:color w:val="161616"/>
          <w:sz w:val="20"/>
          <w:szCs w:val="20"/>
        </w:rPr>
        <w:t xml:space="preserve"> </w:t>
      </w:r>
      <w:r w:rsidRPr="00D956C6">
        <w:rPr>
          <w:rFonts w:ascii="Tahoma" w:hAnsi="Tahoma" w:cs="Tahoma"/>
          <w:b/>
          <w:color w:val="161616"/>
          <w:sz w:val="20"/>
          <w:szCs w:val="20"/>
        </w:rPr>
        <w:t>förslag till styrelse i Mycronic AB (publ), org.nr 55</w:t>
      </w:r>
      <w:r>
        <w:rPr>
          <w:rFonts w:ascii="Tahoma" w:hAnsi="Tahoma" w:cs="Tahoma"/>
          <w:b/>
          <w:color w:val="161616"/>
          <w:sz w:val="20"/>
          <w:szCs w:val="20"/>
        </w:rPr>
        <w:t xml:space="preserve">6351-2374 inför årsstämman </w:t>
      </w:r>
      <w:r w:rsidRPr="00116387">
        <w:rPr>
          <w:rFonts w:ascii="Tahoma" w:hAnsi="Tahoma" w:cs="Tahoma"/>
          <w:b/>
          <w:color w:val="161616"/>
          <w:sz w:val="20"/>
          <w:szCs w:val="20"/>
        </w:rPr>
        <w:t xml:space="preserve">den </w:t>
      </w:r>
      <w:r w:rsidR="00C26F57">
        <w:rPr>
          <w:rFonts w:ascii="Tahoma" w:hAnsi="Tahoma" w:cs="Tahoma"/>
          <w:b/>
          <w:color w:val="161616"/>
          <w:sz w:val="20"/>
          <w:szCs w:val="20"/>
        </w:rPr>
        <w:t>6</w:t>
      </w:r>
      <w:r w:rsidRPr="00116387" w:rsidR="0066304D">
        <w:rPr>
          <w:rFonts w:ascii="Tahoma" w:hAnsi="Tahoma" w:cs="Tahoma"/>
          <w:b/>
          <w:color w:val="161616"/>
          <w:sz w:val="20"/>
          <w:szCs w:val="20"/>
        </w:rPr>
        <w:t xml:space="preserve"> maj 202</w:t>
      </w:r>
      <w:r w:rsidR="00C26F57">
        <w:rPr>
          <w:rFonts w:ascii="Tahoma" w:hAnsi="Tahoma" w:cs="Tahoma"/>
          <w:b/>
          <w:color w:val="161616"/>
          <w:sz w:val="20"/>
          <w:szCs w:val="20"/>
        </w:rPr>
        <w:t>6</w:t>
      </w:r>
    </w:p>
    <w:p w:rsidRPr="00116387" w:rsidR="00BD2242" w:rsidP="00D956C6" w:rsidRDefault="00BD2242" w14:paraId="56D8FB54" w14:textId="77777777">
      <w:pPr>
        <w:pStyle w:val="Brdtext"/>
        <w:kinsoku w:val="0"/>
        <w:overflowPunct w:val="0"/>
        <w:spacing w:before="12"/>
        <w:ind w:left="0" w:right="952"/>
        <w:rPr>
          <w:b/>
          <w:bCs/>
          <w:sz w:val="19"/>
          <w:szCs w:val="19"/>
        </w:rPr>
      </w:pPr>
    </w:p>
    <w:p w:rsidRPr="00116387" w:rsidR="00BD2242" w:rsidP="00D956C6" w:rsidRDefault="00D34B7D" w14:paraId="5D2EB515" w14:textId="77777777">
      <w:pPr>
        <w:pStyle w:val="Brdtext"/>
        <w:kinsoku w:val="0"/>
        <w:overflowPunct w:val="0"/>
        <w:spacing w:before="12"/>
        <w:ind w:left="0" w:right="952"/>
        <w:rPr>
          <w:b/>
          <w:bCs/>
          <w:sz w:val="19"/>
          <w:szCs w:val="19"/>
        </w:rPr>
      </w:pPr>
      <w:r w:rsidRPr="00116387">
        <w:rPr>
          <w:b/>
          <w:bCs/>
          <w:sz w:val="19"/>
          <w:szCs w:val="19"/>
        </w:rPr>
        <w:t>Bakgrund</w:t>
      </w:r>
    </w:p>
    <w:p w:rsidRPr="00116387" w:rsidR="00BD2242" w:rsidP="00D956C6" w:rsidRDefault="00BD2242" w14:paraId="63E5D239" w14:textId="77777777">
      <w:pPr>
        <w:pStyle w:val="Brdtext"/>
        <w:kinsoku w:val="0"/>
        <w:overflowPunct w:val="0"/>
        <w:spacing w:before="12"/>
        <w:ind w:left="0" w:right="952"/>
        <w:rPr>
          <w:b/>
          <w:bCs/>
          <w:sz w:val="19"/>
          <w:szCs w:val="19"/>
        </w:rPr>
      </w:pPr>
    </w:p>
    <w:p w:rsidRPr="00116387" w:rsidR="00BD2242" w:rsidP="009426AA" w:rsidRDefault="00D34B7D" w14:paraId="02BECE9F" w14:textId="77777777">
      <w:pPr>
        <w:pStyle w:val="Brdtext"/>
        <w:kinsoku w:val="0"/>
        <w:overflowPunct w:val="0"/>
        <w:spacing w:before="12"/>
        <w:ind w:left="0" w:right="952"/>
        <w:jc w:val="both"/>
        <w:rPr>
          <w:bCs/>
          <w:sz w:val="19"/>
          <w:szCs w:val="19"/>
        </w:rPr>
      </w:pPr>
      <w:r w:rsidRPr="00116387">
        <w:rPr>
          <w:bCs/>
          <w:sz w:val="19"/>
          <w:szCs w:val="19"/>
        </w:rPr>
        <w:t>Valberedningen i Mycronic AB (publ) motiverar sitt förslag enligt följande.</w:t>
      </w:r>
    </w:p>
    <w:p w:rsidRPr="00116387" w:rsidR="00BD2242" w:rsidP="009426AA" w:rsidRDefault="00BD2242" w14:paraId="6D094B2D" w14:textId="77777777">
      <w:pPr>
        <w:pStyle w:val="Brdtext"/>
        <w:kinsoku w:val="0"/>
        <w:overflowPunct w:val="0"/>
        <w:spacing w:before="12"/>
        <w:ind w:left="0" w:right="952"/>
        <w:jc w:val="both"/>
        <w:rPr>
          <w:b/>
          <w:bCs/>
          <w:sz w:val="19"/>
          <w:szCs w:val="19"/>
        </w:rPr>
      </w:pPr>
    </w:p>
    <w:p w:rsidR="00BD2242" w:rsidP="009426AA" w:rsidRDefault="00D34B7D" w14:paraId="1895FE01" w14:textId="61401C31">
      <w:pPr>
        <w:pStyle w:val="Brdtext"/>
        <w:kinsoku w:val="0"/>
        <w:overflowPunct w:val="0"/>
        <w:ind w:left="0" w:right="953"/>
        <w:jc w:val="both"/>
      </w:pPr>
      <w:r w:rsidRPr="00116387">
        <w:t xml:space="preserve">Valberedningens sammansättning </w:t>
      </w:r>
      <w:r w:rsidRPr="00BA7F6C">
        <w:t xml:space="preserve">offentliggjordes den </w:t>
      </w:r>
      <w:r w:rsidR="003C3079">
        <w:t>11 september</w:t>
      </w:r>
      <w:r w:rsidRPr="00BA7F6C" w:rsidR="0066304D">
        <w:t xml:space="preserve"> 202</w:t>
      </w:r>
      <w:r w:rsidR="00C26F57">
        <w:t>5</w:t>
      </w:r>
      <w:r w:rsidRPr="00BA7F6C">
        <w:t>. Valberedningen</w:t>
      </w:r>
      <w:r w:rsidRPr="00F65191">
        <w:t xml:space="preserve"> har enligt beslut vid tidigare årsstämma haft i uppdrag att inför denna årsstämma ta fram förslag på antalet styrelseledamöter och styrelsens sammansättning, inklusive styrelsens ordförande, samt förslag till styrelsens arvodering. Valberedningen har också haft i uppdrag att lägga fram förslag till årsstämmans ordförande och till revisorer och deras arvodering, samt även förslag till ändringar i gällande regler för valberedningen om så bedömts erforderligt.</w:t>
      </w:r>
    </w:p>
    <w:p w:rsidR="00BD2242" w:rsidP="0032072B" w:rsidRDefault="00BD2242" w14:paraId="4D3E321F" w14:textId="77777777">
      <w:pPr>
        <w:pStyle w:val="Brdtext"/>
        <w:kinsoku w:val="0"/>
        <w:overflowPunct w:val="0"/>
        <w:ind w:left="0" w:right="953"/>
      </w:pPr>
    </w:p>
    <w:p w:rsidRPr="0032072B" w:rsidR="00BD2242" w:rsidP="0032072B" w:rsidRDefault="00D34B7D" w14:paraId="6615AD38" w14:textId="77777777">
      <w:pPr>
        <w:pStyle w:val="Brdtext"/>
        <w:kinsoku w:val="0"/>
        <w:overflowPunct w:val="0"/>
        <w:ind w:left="0" w:right="953"/>
        <w:rPr>
          <w:b/>
        </w:rPr>
      </w:pPr>
      <w:r w:rsidRPr="0066304D">
        <w:rPr>
          <w:b/>
        </w:rPr>
        <w:t>Valberedningens arbete</w:t>
      </w:r>
    </w:p>
    <w:p w:rsidRPr="0032072B" w:rsidR="00BD2242" w:rsidP="0032072B" w:rsidRDefault="00BD2242" w14:paraId="68A33501" w14:textId="77777777">
      <w:pPr>
        <w:pStyle w:val="Brdtext"/>
        <w:kinsoku w:val="0"/>
        <w:overflowPunct w:val="0"/>
        <w:ind w:left="0" w:right="953"/>
      </w:pPr>
    </w:p>
    <w:p w:rsidRPr="00F65191" w:rsidR="00BD2242" w:rsidP="009426AA" w:rsidRDefault="00D34B7D" w14:paraId="58354446" w14:textId="782C9761">
      <w:pPr>
        <w:pStyle w:val="Brdtext"/>
        <w:kinsoku w:val="0"/>
        <w:overflowPunct w:val="0"/>
        <w:ind w:left="0" w:right="953"/>
        <w:jc w:val="both"/>
      </w:pPr>
      <w:r w:rsidRPr="0066304D">
        <w:t xml:space="preserve">Valberedningens arbete </w:t>
      </w:r>
      <w:r w:rsidRPr="001B2882">
        <w:t>har bedrivits fortlöpande med de uppgifter som ankommer på val</w:t>
      </w:r>
      <w:r w:rsidRPr="001B2882" w:rsidR="00666EDA">
        <w:t xml:space="preserve">beredningen. Det har hållits </w:t>
      </w:r>
      <w:r w:rsidR="007049F5">
        <w:t>fyra (4)</w:t>
      </w:r>
      <w:r w:rsidRPr="001B2882" w:rsidR="0066304D">
        <w:t xml:space="preserve"> </w:t>
      </w:r>
      <w:r w:rsidRPr="001B2882">
        <w:t xml:space="preserve">protokollförda möten </w:t>
      </w:r>
      <w:r w:rsidRPr="007049F5">
        <w:t>samt ett antal underhandskontakter mellan valberedningens ledamöter.</w:t>
      </w:r>
    </w:p>
    <w:p w:rsidR="00BD2242" w:rsidP="009426AA" w:rsidRDefault="00BD2242" w14:paraId="0E891443" w14:textId="77777777">
      <w:pPr>
        <w:pStyle w:val="Brdtext"/>
        <w:kinsoku w:val="0"/>
        <w:overflowPunct w:val="0"/>
        <w:ind w:left="0" w:right="952"/>
        <w:jc w:val="both"/>
      </w:pPr>
    </w:p>
    <w:p w:rsidR="00BD2242" w:rsidP="009426AA" w:rsidRDefault="00D34B7D" w14:paraId="3BDB1838" w14:textId="1F76CEDE">
      <w:pPr>
        <w:ind w:right="952"/>
        <w:jc w:val="both"/>
        <w:rPr>
          <w:rFonts w:ascii="Tahoma" w:hAnsi="Tahoma" w:cs="Tahoma"/>
          <w:b/>
          <w:color w:val="161616"/>
          <w:sz w:val="20"/>
          <w:szCs w:val="20"/>
        </w:rPr>
      </w:pPr>
      <w:r w:rsidRPr="009426AA">
        <w:rPr>
          <w:rFonts w:ascii="Tahoma" w:hAnsi="Tahoma" w:cs="Tahoma"/>
          <w:b/>
          <w:color w:val="161616"/>
          <w:sz w:val="20"/>
          <w:szCs w:val="20"/>
        </w:rPr>
        <w:t>Valberedningens motiverade yttrande avgivet jämlikt punkt 2.6 i svensk kod för bolagsstyrning (Koden)</w:t>
      </w:r>
    </w:p>
    <w:p w:rsidRPr="009426AA" w:rsidR="009426AA" w:rsidP="009426AA" w:rsidRDefault="009426AA" w14:paraId="2BEAE979" w14:textId="77777777">
      <w:pPr>
        <w:ind w:right="952"/>
        <w:jc w:val="both"/>
        <w:rPr>
          <w:rFonts w:ascii="Tahoma" w:hAnsi="Tahoma" w:cs="Tahoma"/>
          <w:b/>
          <w:color w:val="161616"/>
          <w:sz w:val="20"/>
          <w:szCs w:val="20"/>
        </w:rPr>
      </w:pPr>
    </w:p>
    <w:p w:rsidRPr="001B2882" w:rsidR="00BD2242" w:rsidP="009426AA" w:rsidRDefault="00D34B7D" w14:paraId="5F3CF9ED" w14:textId="570B8542">
      <w:pPr>
        <w:pStyle w:val="Brdtext"/>
        <w:kinsoku w:val="0"/>
        <w:overflowPunct w:val="0"/>
        <w:ind w:left="0" w:right="952"/>
        <w:jc w:val="both"/>
      </w:pPr>
      <w:r w:rsidRPr="00874160">
        <w:t xml:space="preserve">För att bedöma de krav som kommer att ställas på styrelsen till följd av bolagets nuläge och framtida inriktning har valberedningen </w:t>
      </w:r>
      <w:r w:rsidRPr="00E8408A">
        <w:t xml:space="preserve">diskuterat styrelsens storlek och sammansättning. En viktig utgångspunkt har varit principen att styrelsens sammansättning ska spegla och ge utrymme åt de olika kompetenser och erfarenheter som krävs för bolagets verksamhet. Valberedningen har därutöver beaktat frågan om </w:t>
      </w:r>
      <w:r w:rsidRPr="001B2882">
        <w:t>könsfördelning i styrelsesammansättningen.</w:t>
      </w:r>
    </w:p>
    <w:p w:rsidRPr="001B2882" w:rsidR="00BD2242" w:rsidP="009426AA" w:rsidRDefault="00BD2242" w14:paraId="414CF448" w14:textId="77777777">
      <w:pPr>
        <w:pStyle w:val="Brdtext"/>
        <w:kinsoku w:val="0"/>
        <w:overflowPunct w:val="0"/>
        <w:ind w:left="0" w:right="952"/>
        <w:jc w:val="both"/>
      </w:pPr>
    </w:p>
    <w:p w:rsidRPr="001B2882" w:rsidR="002E7204" w:rsidP="009426AA" w:rsidRDefault="00D34B7D" w14:paraId="5B7E529A" w14:textId="77AD6EEB">
      <w:pPr>
        <w:pStyle w:val="Brdtext"/>
        <w:kinsoku w:val="0"/>
        <w:overflowPunct w:val="0"/>
        <w:ind w:left="0" w:right="952"/>
        <w:jc w:val="both"/>
      </w:pPr>
      <w:r w:rsidRPr="001B2882">
        <w:t>Styrelsens arbete utvärderas årligen, antingen genom extern utvärdering eller genom självutvärdering.</w:t>
      </w:r>
      <w:r w:rsidRPr="001B2882">
        <w:rPr>
          <w:spacing w:val="-37"/>
        </w:rPr>
        <w:t xml:space="preserve"> </w:t>
      </w:r>
      <w:r w:rsidRPr="001B2882">
        <w:t xml:space="preserve">Syftet är dels att utveckla, sätta mål och mäta </w:t>
      </w:r>
      <w:proofErr w:type="gramStart"/>
      <w:r w:rsidRPr="001B2882">
        <w:t>styrelsearbetet men också</w:t>
      </w:r>
      <w:proofErr w:type="gramEnd"/>
      <w:r w:rsidRPr="001B2882">
        <w:t xml:space="preserve"> att ge valberedningen ett underlag inför uppdraget att ta fram förslag till styrelse till </w:t>
      </w:r>
      <w:r w:rsidRPr="007049F5">
        <w:t xml:space="preserve">årsstämman. </w:t>
      </w:r>
      <w:r w:rsidRPr="007049F5" w:rsidR="007E4045">
        <w:t>Under 202</w:t>
      </w:r>
      <w:r w:rsidRPr="007049F5" w:rsidR="00C26F57">
        <w:t>5</w:t>
      </w:r>
      <w:r w:rsidRPr="007049F5" w:rsidR="007E4045">
        <w:t xml:space="preserve"> har </w:t>
      </w:r>
      <w:r w:rsidRPr="007049F5" w:rsidR="001B2882">
        <w:t xml:space="preserve">styrelsen arbetat med kontinuerliga förbättringar och implementering av åtgärder från föregående års externa utvärdering. </w:t>
      </w:r>
      <w:r w:rsidRPr="007049F5" w:rsidR="007E4045">
        <w:t>Valberedningen har därtill i sitt utvärderingsarbete träffat och intervjuat samtliga ledamöter i styrelsen. Baserat på de</w:t>
      </w:r>
      <w:r w:rsidRPr="007049F5" w:rsidR="001B2882">
        <w:t>ssa kontakter</w:t>
      </w:r>
      <w:r w:rsidRPr="007049F5" w:rsidR="007E4045">
        <w:t xml:space="preserve"> är det valberedningens uppfattning att styrelsens arbete fungerar mycket väl.</w:t>
      </w:r>
    </w:p>
    <w:p w:rsidRPr="001B2882" w:rsidR="00BD2242" w:rsidP="009426AA" w:rsidRDefault="00BD2242" w14:paraId="14576CA9" w14:textId="77777777">
      <w:pPr>
        <w:pStyle w:val="Brdtext"/>
        <w:kinsoku w:val="0"/>
        <w:overflowPunct w:val="0"/>
        <w:ind w:left="0" w:right="952"/>
        <w:jc w:val="both"/>
      </w:pPr>
    </w:p>
    <w:p w:rsidRPr="001B2882" w:rsidR="00BD2242" w:rsidP="009426AA" w:rsidRDefault="00D34B7D" w14:paraId="78F04484" w14:textId="605C27AE">
      <w:pPr>
        <w:pStyle w:val="Brdtext"/>
        <w:kinsoku w:val="0"/>
        <w:overflowPunct w:val="0"/>
        <w:ind w:left="0" w:right="952"/>
        <w:jc w:val="both"/>
        <w:rPr>
          <w:b/>
        </w:rPr>
      </w:pPr>
      <w:r w:rsidRPr="001B2882">
        <w:t xml:space="preserve">Valberedningen har beaktat frågan om könsfördelning i styrelsesammansättningen. </w:t>
      </w:r>
      <w:r w:rsidRPr="001B2882" w:rsidR="008A547D">
        <w:t>Om årsstämman väljer styrelse enligt valberedningens förslag kommer s</w:t>
      </w:r>
      <w:r w:rsidRPr="001B2882">
        <w:t>tyrelsen</w:t>
      </w:r>
      <w:r w:rsidRPr="001B2882" w:rsidR="008A547D">
        <w:t xml:space="preserve"> att</w:t>
      </w:r>
      <w:r w:rsidRPr="001B2882">
        <w:t xml:space="preserve"> bestå till </w:t>
      </w:r>
      <w:r w:rsidRPr="008665EA" w:rsidR="0048696D">
        <w:t>två sjundedelar (2/7)</w:t>
      </w:r>
      <w:r w:rsidR="0048696D">
        <w:t xml:space="preserve"> </w:t>
      </w:r>
      <w:r w:rsidRPr="001B2882">
        <w:t>procent av kvinnor. Valberedningen anser att styrelsen är väl sammansatt med goda förutsättningar att bedriva ett</w:t>
      </w:r>
      <w:r w:rsidRPr="001B2882">
        <w:rPr>
          <w:spacing w:val="-36"/>
        </w:rPr>
        <w:t xml:space="preserve"> </w:t>
      </w:r>
      <w:r w:rsidRPr="001B2882">
        <w:t xml:space="preserve">effektivt styrelsearbete. Valberedningen har i sitt arbete tillämpat regel 4.1 i </w:t>
      </w:r>
      <w:proofErr w:type="gramStart"/>
      <w:r w:rsidRPr="001B2882">
        <w:t>Svensk</w:t>
      </w:r>
      <w:proofErr w:type="gramEnd"/>
      <w:r w:rsidRPr="001B2882">
        <w:t xml:space="preserve"> kod för bolagsstyrning som mångfaldshetspolicy. Valberedningen har vidare diskuterat med styrelsen </w:t>
      </w:r>
      <w:r w:rsidRPr="001B2882" w:rsidR="00872FF9">
        <w:t xml:space="preserve">om </w:t>
      </w:r>
      <w:r w:rsidRPr="001B2882">
        <w:t xml:space="preserve">betydelsen av att bolaget bedriver ett genomtänkt och utvecklande hållbarhetsarbete. </w:t>
      </w:r>
    </w:p>
    <w:p w:rsidRPr="001B2882" w:rsidR="00BD2242" w:rsidP="009426AA" w:rsidRDefault="00BD2242" w14:paraId="348173D7" w14:textId="77777777">
      <w:pPr>
        <w:pStyle w:val="Brdtext"/>
        <w:kinsoku w:val="0"/>
        <w:overflowPunct w:val="0"/>
        <w:ind w:left="0" w:right="952"/>
        <w:jc w:val="both"/>
        <w:rPr>
          <w:b/>
        </w:rPr>
      </w:pPr>
    </w:p>
    <w:p w:rsidRPr="000C3F5D" w:rsidR="00BD2242" w:rsidP="009426AA" w:rsidRDefault="00D34B7D" w14:paraId="6545CA8E" w14:textId="4548EC7E">
      <w:pPr>
        <w:pStyle w:val="Brdtext"/>
        <w:kinsoku w:val="0"/>
        <w:overflowPunct w:val="0"/>
        <w:ind w:left="0" w:right="952"/>
        <w:jc w:val="both"/>
      </w:pPr>
      <w:r w:rsidRPr="001B2882">
        <w:t>Valberedningen bedömer att inga andra styrelseledamöter</w:t>
      </w:r>
      <w:r w:rsidRPr="00694003">
        <w:t xml:space="preserve"> än Patrik Tigerschiöld är beroende</w:t>
      </w:r>
      <w:r w:rsidRPr="000C3F5D">
        <w:t xml:space="preserve"> i</w:t>
      </w:r>
      <w:r w:rsidRPr="000C3F5D">
        <w:rPr>
          <w:spacing w:val="-36"/>
        </w:rPr>
        <w:t xml:space="preserve"> </w:t>
      </w:r>
      <w:r w:rsidRPr="000C3F5D">
        <w:t xml:space="preserve">förhållande till bolaget, bolagsledningen eller bolagets större ägare. </w:t>
      </w:r>
      <w:r w:rsidRPr="00694003">
        <w:t xml:space="preserve">Patrik Tigerschiöld är ordförande i Bure Equity AB som äger </w:t>
      </w:r>
      <w:r w:rsidRPr="00BB2944" w:rsidR="0048696D">
        <w:t>22,75</w:t>
      </w:r>
      <w:r w:rsidRPr="00694003">
        <w:t xml:space="preserve"> procent av aktierna i</w:t>
      </w:r>
      <w:r w:rsidRPr="00694003">
        <w:rPr>
          <w:spacing w:val="-15"/>
        </w:rPr>
        <w:t xml:space="preserve"> </w:t>
      </w:r>
      <w:r w:rsidRPr="00694003">
        <w:t>Mycronic.</w:t>
      </w:r>
    </w:p>
    <w:p w:rsidRPr="00874160" w:rsidR="00BD2242" w:rsidP="009426AA" w:rsidRDefault="00BD2242" w14:paraId="4178A66B" w14:textId="77777777">
      <w:pPr>
        <w:pStyle w:val="Brdtext"/>
        <w:kinsoku w:val="0"/>
        <w:overflowPunct w:val="0"/>
        <w:ind w:left="0" w:right="952"/>
        <w:jc w:val="both"/>
      </w:pPr>
    </w:p>
    <w:p w:rsidRPr="00874160" w:rsidR="00BD2242" w:rsidP="009426AA" w:rsidRDefault="00D34B7D" w14:paraId="4C9521E0" w14:textId="77777777">
      <w:pPr>
        <w:pStyle w:val="Brdtext"/>
        <w:kinsoku w:val="0"/>
        <w:overflowPunct w:val="0"/>
        <w:ind w:left="0" w:right="952"/>
        <w:jc w:val="both"/>
        <w:rPr>
          <w:b/>
        </w:rPr>
      </w:pPr>
      <w:r w:rsidRPr="00874160">
        <w:t>Styrelsens och valberedningens fullständiga förslag finns tillgängliga på företagets hemsida</w:t>
      </w:r>
      <w:r w:rsidR="000B588F">
        <w:t>.</w:t>
      </w:r>
    </w:p>
    <w:p w:rsidRPr="00F65191" w:rsidR="00BD2242" w:rsidRDefault="00D34B7D" w14:paraId="10416166" w14:textId="77777777">
      <w:pPr>
        <w:widowControl/>
        <w:autoSpaceDE/>
        <w:autoSpaceDN/>
        <w:adjustRightInd/>
        <w:spacing w:after="160" w:line="259" w:lineRule="auto"/>
        <w:rPr>
          <w:rFonts w:ascii="Tahoma" w:hAnsi="Tahoma" w:cs="Tahoma"/>
          <w:b/>
          <w:bCs/>
          <w:sz w:val="20"/>
          <w:szCs w:val="20"/>
        </w:rPr>
      </w:pPr>
      <w:r>
        <w:rPr>
          <w:rFonts w:ascii="Tahoma" w:hAnsi="Tahoma" w:cs="Tahoma"/>
          <w:b/>
          <w:bCs/>
          <w:sz w:val="20"/>
          <w:szCs w:val="20"/>
        </w:rPr>
        <w:br w:type="page"/>
      </w:r>
    </w:p>
    <w:p w:rsidRPr="00F65191" w:rsidR="00BD2242" w:rsidRDefault="00D34B7D" w14:paraId="3742436C" w14:textId="650D591E">
      <w:pPr>
        <w:pStyle w:val="Rubrik1"/>
        <w:kinsoku w:val="0"/>
        <w:overflowPunct w:val="0"/>
        <w:ind w:right="738"/>
        <w:rPr>
          <w:b w:val="0"/>
          <w:bCs w:val="0"/>
        </w:rPr>
      </w:pPr>
      <w:r w:rsidRPr="00F65191">
        <w:lastRenderedPageBreak/>
        <w:t>Presentation av styrelse och</w:t>
      </w:r>
      <w:r w:rsidRPr="00F65191">
        <w:rPr>
          <w:spacing w:val="-20"/>
        </w:rPr>
        <w:t xml:space="preserve"> </w:t>
      </w:r>
      <w:r w:rsidRPr="00F65191">
        <w:t>styrelseordförande</w:t>
      </w:r>
    </w:p>
    <w:p w:rsidR="00BD2242" w:rsidRDefault="00BD2242" w14:paraId="04215703" w14:textId="7068365D">
      <w:pPr>
        <w:pStyle w:val="Brdtext"/>
        <w:kinsoku w:val="0"/>
        <w:overflowPunct w:val="0"/>
        <w:ind w:left="0"/>
        <w:rPr>
          <w:b/>
          <w:bCs/>
        </w:rPr>
      </w:pPr>
    </w:p>
    <w:tbl>
      <w:tblPr>
        <w:tblStyle w:val="Tabellrutn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0"/>
        <w:gridCol w:w="5220"/>
      </w:tblGrid>
      <w:tr w:rsidR="003A5555" w:rsidTr="003A5555" w14:paraId="6932B2F0" w14:textId="77777777">
        <w:tc>
          <w:tcPr>
            <w:tcW w:w="5220" w:type="dxa"/>
          </w:tcPr>
          <w:p w:rsidRPr="00BA7F6C" w:rsidR="003A5555" w:rsidRDefault="003A5555" w14:paraId="476D2CF5" w14:textId="0B04A043">
            <w:pPr>
              <w:pStyle w:val="Brdtext"/>
              <w:kinsoku w:val="0"/>
              <w:overflowPunct w:val="0"/>
              <w:ind w:left="0"/>
              <w:rPr>
                <w:bCs/>
                <w:highlight w:val="yellow"/>
              </w:rPr>
            </w:pPr>
            <w:r w:rsidRPr="00BA7F6C">
              <w:rPr>
                <w:noProof/>
                <w:highlight w:val="yellow"/>
              </w:rPr>
              <w:drawing>
                <wp:inline distT="0" distB="0" distL="0" distR="0" wp14:anchorId="4B84E78E" wp14:editId="44B41BC9">
                  <wp:extent cx="1341990" cy="2009775"/>
                  <wp:effectExtent l="0" t="0" r="0" b="0"/>
                  <wp:docPr id="2" name="Bildobjekt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919" cy="2023146"/>
                          </a:xfrm>
                          <a:prstGeom prst="rect">
                            <a:avLst/>
                          </a:prstGeom>
                          <a:noFill/>
                          <a:ln>
                            <a:noFill/>
                          </a:ln>
                        </pic:spPr>
                      </pic:pic>
                    </a:graphicData>
                  </a:graphic>
                </wp:inline>
              </w:drawing>
            </w:r>
          </w:p>
          <w:p w:rsidRPr="00BA7F6C" w:rsidR="003A5555" w:rsidRDefault="003A5555" w14:paraId="5C966B8D" w14:textId="77777777">
            <w:pPr>
              <w:pStyle w:val="Brdtext"/>
              <w:kinsoku w:val="0"/>
              <w:overflowPunct w:val="0"/>
              <w:ind w:left="0"/>
              <w:rPr>
                <w:bCs/>
                <w:highlight w:val="yellow"/>
              </w:rPr>
            </w:pPr>
          </w:p>
          <w:p w:rsidRPr="00BB2944" w:rsidR="003A5555" w:rsidP="00A243E3" w:rsidRDefault="003A5555" w14:paraId="7E5E1214" w14:textId="77777777">
            <w:pPr>
              <w:pStyle w:val="Brdtext"/>
              <w:kinsoku w:val="0"/>
              <w:overflowPunct w:val="0"/>
              <w:ind w:left="0" w:right="1737"/>
              <w:rPr>
                <w:sz w:val="18"/>
                <w:szCs w:val="18"/>
              </w:rPr>
            </w:pPr>
            <w:r w:rsidRPr="00BB2944">
              <w:rPr>
                <w:b/>
                <w:bCs/>
                <w:sz w:val="18"/>
                <w:szCs w:val="18"/>
              </w:rPr>
              <w:t>Patrik Tigerschiöld</w:t>
            </w:r>
          </w:p>
          <w:p w:rsidRPr="00FE5963" w:rsidR="003A5555" w:rsidP="00A243E3" w:rsidRDefault="003A5555" w14:paraId="79E8978D" w14:textId="77777777">
            <w:pPr>
              <w:pStyle w:val="Brdtext"/>
              <w:kinsoku w:val="0"/>
              <w:overflowPunct w:val="0"/>
              <w:ind w:left="0" w:right="1737"/>
              <w:rPr>
                <w:sz w:val="18"/>
                <w:szCs w:val="18"/>
                <w:highlight w:val="yellow"/>
              </w:rPr>
            </w:pPr>
          </w:p>
          <w:p w:rsidRPr="00BB2944" w:rsidR="003A5555" w:rsidP="00A243E3" w:rsidRDefault="003A5555" w14:paraId="6B0AFA06" w14:textId="77777777">
            <w:pPr>
              <w:pStyle w:val="Brdtext"/>
              <w:kinsoku w:val="0"/>
              <w:overflowPunct w:val="0"/>
              <w:ind w:left="0" w:right="1737"/>
              <w:rPr>
                <w:sz w:val="18"/>
                <w:szCs w:val="18"/>
              </w:rPr>
            </w:pPr>
            <w:r w:rsidRPr="00BB2944">
              <w:rPr>
                <w:sz w:val="18"/>
                <w:szCs w:val="18"/>
              </w:rPr>
              <w:t>Styrelseordförande sedan 2012 och styrelseledamot sedan</w:t>
            </w:r>
            <w:r w:rsidRPr="00BB2944">
              <w:rPr>
                <w:spacing w:val="-12"/>
                <w:sz w:val="18"/>
                <w:szCs w:val="18"/>
              </w:rPr>
              <w:t xml:space="preserve"> </w:t>
            </w:r>
            <w:r w:rsidRPr="00BB2944">
              <w:rPr>
                <w:sz w:val="18"/>
                <w:szCs w:val="18"/>
              </w:rPr>
              <w:t>2009</w:t>
            </w:r>
          </w:p>
          <w:p w:rsidRPr="00FE5963" w:rsidR="003A5555" w:rsidP="00A243E3" w:rsidRDefault="003A5555" w14:paraId="1F26B77C" w14:textId="77777777">
            <w:pPr>
              <w:pStyle w:val="Brdtext"/>
              <w:kinsoku w:val="0"/>
              <w:overflowPunct w:val="0"/>
              <w:ind w:left="0" w:right="1737"/>
              <w:rPr>
                <w:b/>
                <w:sz w:val="18"/>
                <w:szCs w:val="18"/>
                <w:highlight w:val="yellow"/>
              </w:rPr>
            </w:pPr>
          </w:p>
          <w:p w:rsidRPr="00BB2944" w:rsidR="003A5555" w:rsidP="00A243E3" w:rsidRDefault="003A5555" w14:paraId="2B59DAE7" w14:textId="77777777">
            <w:pPr>
              <w:pStyle w:val="Brdtext"/>
              <w:kinsoku w:val="0"/>
              <w:overflowPunct w:val="0"/>
              <w:ind w:left="0" w:right="1737"/>
              <w:rPr>
                <w:sz w:val="18"/>
                <w:szCs w:val="18"/>
              </w:rPr>
            </w:pPr>
            <w:r w:rsidRPr="00BB2944">
              <w:rPr>
                <w:b/>
                <w:sz w:val="18"/>
                <w:szCs w:val="18"/>
              </w:rPr>
              <w:t>Född:</w:t>
            </w:r>
            <w:r w:rsidRPr="00BB2944">
              <w:rPr>
                <w:sz w:val="18"/>
                <w:szCs w:val="18"/>
              </w:rPr>
              <w:t xml:space="preserve"> 1964</w:t>
            </w:r>
          </w:p>
          <w:p w:rsidRPr="00FE5963" w:rsidR="003A5555" w:rsidP="00A243E3" w:rsidRDefault="003A5555" w14:paraId="312F9501" w14:textId="77777777">
            <w:pPr>
              <w:pStyle w:val="Brdtext"/>
              <w:kinsoku w:val="0"/>
              <w:overflowPunct w:val="0"/>
              <w:ind w:left="0" w:right="1737"/>
              <w:rPr>
                <w:sz w:val="18"/>
                <w:szCs w:val="18"/>
                <w:highlight w:val="yellow"/>
              </w:rPr>
            </w:pPr>
          </w:p>
          <w:p w:rsidRPr="00BB2944" w:rsidR="003A5555" w:rsidP="00A243E3" w:rsidRDefault="003A5555" w14:paraId="09740CFA" w14:textId="2DEEC65F">
            <w:pPr>
              <w:pStyle w:val="Brdtext"/>
              <w:kinsoku w:val="0"/>
              <w:overflowPunct w:val="0"/>
              <w:ind w:left="0" w:right="1737"/>
              <w:rPr>
                <w:sz w:val="18"/>
                <w:szCs w:val="18"/>
              </w:rPr>
            </w:pPr>
            <w:r w:rsidRPr="00BB2944">
              <w:rPr>
                <w:sz w:val="18"/>
                <w:szCs w:val="18"/>
              </w:rPr>
              <w:t xml:space="preserve">Beroende </w:t>
            </w:r>
            <w:r w:rsidRPr="00BB2944" w:rsidR="00043686">
              <w:rPr>
                <w:sz w:val="18"/>
                <w:szCs w:val="18"/>
              </w:rPr>
              <w:t>styrelse</w:t>
            </w:r>
            <w:r w:rsidRPr="00BB2944">
              <w:rPr>
                <w:sz w:val="18"/>
                <w:szCs w:val="18"/>
              </w:rPr>
              <w:t>ledamot</w:t>
            </w:r>
          </w:p>
          <w:p w:rsidRPr="00FE5963" w:rsidR="003A5555" w:rsidP="00A243E3" w:rsidRDefault="003A5555" w14:paraId="44227C7B" w14:textId="77777777">
            <w:pPr>
              <w:pStyle w:val="Brdtext"/>
              <w:kinsoku w:val="0"/>
              <w:overflowPunct w:val="0"/>
              <w:ind w:left="0" w:right="1737"/>
              <w:rPr>
                <w:sz w:val="18"/>
                <w:szCs w:val="18"/>
                <w:highlight w:val="yellow"/>
              </w:rPr>
            </w:pPr>
          </w:p>
          <w:p w:rsidRPr="00FE5963" w:rsidR="003A5555" w:rsidP="00A243E3" w:rsidRDefault="003A5555" w14:paraId="7A0E5438" w14:textId="77777777">
            <w:pPr>
              <w:pStyle w:val="Brdtext"/>
              <w:kinsoku w:val="0"/>
              <w:overflowPunct w:val="0"/>
              <w:ind w:left="0" w:right="1737"/>
              <w:rPr>
                <w:sz w:val="18"/>
                <w:szCs w:val="18"/>
              </w:rPr>
            </w:pPr>
            <w:r w:rsidRPr="00BB2944">
              <w:rPr>
                <w:b/>
                <w:iCs/>
                <w:sz w:val="18"/>
                <w:szCs w:val="18"/>
              </w:rPr>
              <w:t>Utbildning:</w:t>
            </w:r>
            <w:r w:rsidRPr="00BB2944">
              <w:rPr>
                <w:spacing w:val="41"/>
                <w:w w:val="95"/>
                <w:sz w:val="18"/>
                <w:szCs w:val="18"/>
              </w:rPr>
              <w:t xml:space="preserve"> </w:t>
            </w:r>
            <w:r w:rsidRPr="00BB2944">
              <w:rPr>
                <w:sz w:val="18"/>
                <w:szCs w:val="18"/>
              </w:rPr>
              <w:t>Civilekonom</w:t>
            </w:r>
          </w:p>
          <w:p w:rsidRPr="00BA7F6C" w:rsidR="003A5555" w:rsidP="00A243E3" w:rsidRDefault="003A5555" w14:paraId="12C1EADF" w14:textId="77777777">
            <w:pPr>
              <w:pStyle w:val="Brdtext"/>
              <w:kinsoku w:val="0"/>
              <w:overflowPunct w:val="0"/>
              <w:ind w:left="0" w:right="1737"/>
              <w:rPr>
                <w:sz w:val="18"/>
                <w:szCs w:val="18"/>
                <w:highlight w:val="yellow"/>
              </w:rPr>
            </w:pPr>
          </w:p>
          <w:p w:rsidRPr="00BB2944" w:rsidR="003A5555" w:rsidP="00A243E3" w:rsidRDefault="003A5555" w14:paraId="345C30AC" w14:textId="74636196">
            <w:pPr>
              <w:pStyle w:val="Brdtext"/>
              <w:kinsoku w:val="0"/>
              <w:overflowPunct w:val="0"/>
              <w:ind w:left="0" w:right="-2"/>
              <w:rPr>
                <w:sz w:val="18"/>
                <w:szCs w:val="18"/>
              </w:rPr>
            </w:pPr>
            <w:r w:rsidRPr="00BB2944">
              <w:rPr>
                <w:b/>
                <w:iCs/>
                <w:sz w:val="18"/>
                <w:szCs w:val="18"/>
              </w:rPr>
              <w:t>Andra styrelseuppdrag:</w:t>
            </w:r>
            <w:r w:rsidRPr="00BB2944">
              <w:rPr>
                <w:i/>
                <w:iCs/>
                <w:sz w:val="18"/>
                <w:szCs w:val="18"/>
              </w:rPr>
              <w:t xml:space="preserve"> </w:t>
            </w:r>
            <w:r w:rsidRPr="00BB2944">
              <w:rPr>
                <w:sz w:val="18"/>
                <w:szCs w:val="18"/>
              </w:rPr>
              <w:t xml:space="preserve">Styrelseordförande i Bure Equity AB, </w:t>
            </w:r>
            <w:proofErr w:type="spellStart"/>
            <w:r w:rsidRPr="00BB2944" w:rsidR="003E76E8">
              <w:rPr>
                <w:sz w:val="18"/>
                <w:szCs w:val="18"/>
              </w:rPr>
              <w:t>Yubico</w:t>
            </w:r>
            <w:proofErr w:type="spellEnd"/>
            <w:r w:rsidRPr="00BB2944">
              <w:rPr>
                <w:sz w:val="18"/>
                <w:szCs w:val="18"/>
              </w:rPr>
              <w:t xml:space="preserve"> AB, </w:t>
            </w:r>
            <w:proofErr w:type="spellStart"/>
            <w:r w:rsidRPr="00BB2944">
              <w:rPr>
                <w:sz w:val="18"/>
                <w:szCs w:val="18"/>
              </w:rPr>
              <w:t>Cavotec</w:t>
            </w:r>
            <w:proofErr w:type="spellEnd"/>
            <w:r w:rsidRPr="00BB2944">
              <w:rPr>
                <w:sz w:val="18"/>
                <w:szCs w:val="18"/>
              </w:rPr>
              <w:t xml:space="preserve"> SA</w:t>
            </w:r>
            <w:r w:rsidR="00BB2944">
              <w:rPr>
                <w:sz w:val="18"/>
                <w:szCs w:val="18"/>
              </w:rPr>
              <w:t xml:space="preserve">, </w:t>
            </w:r>
            <w:proofErr w:type="spellStart"/>
            <w:r w:rsidR="00BB2944">
              <w:rPr>
                <w:sz w:val="18"/>
                <w:szCs w:val="18"/>
              </w:rPr>
              <w:t>Silex</w:t>
            </w:r>
            <w:proofErr w:type="spellEnd"/>
            <w:r w:rsidR="00BB2944">
              <w:rPr>
                <w:sz w:val="18"/>
                <w:szCs w:val="18"/>
              </w:rPr>
              <w:t xml:space="preserve"> Microsystems</w:t>
            </w:r>
            <w:r w:rsidRPr="00BB2944" w:rsidR="00043686">
              <w:rPr>
                <w:sz w:val="18"/>
                <w:szCs w:val="18"/>
              </w:rPr>
              <w:t xml:space="preserve"> </w:t>
            </w:r>
            <w:r w:rsidR="00BB2944">
              <w:rPr>
                <w:sz w:val="18"/>
                <w:szCs w:val="18"/>
              </w:rPr>
              <w:t xml:space="preserve">AB </w:t>
            </w:r>
            <w:r w:rsidRPr="00BB2944">
              <w:rPr>
                <w:sz w:val="18"/>
                <w:szCs w:val="18"/>
              </w:rPr>
              <w:t xml:space="preserve">och SNS. </w:t>
            </w:r>
            <w:r w:rsidR="00BB2944">
              <w:rPr>
                <w:sz w:val="18"/>
                <w:szCs w:val="18"/>
              </w:rPr>
              <w:t>L</w:t>
            </w:r>
            <w:r w:rsidRPr="00BB2944">
              <w:rPr>
                <w:sz w:val="18"/>
                <w:szCs w:val="18"/>
              </w:rPr>
              <w:t xml:space="preserve">edamot </w:t>
            </w:r>
            <w:r w:rsidR="00BB2944">
              <w:rPr>
                <w:sz w:val="18"/>
                <w:szCs w:val="18"/>
              </w:rPr>
              <w:t>av</w:t>
            </w:r>
            <w:r w:rsidRPr="00BB2944">
              <w:rPr>
                <w:sz w:val="18"/>
                <w:szCs w:val="18"/>
              </w:rPr>
              <w:t xml:space="preserve"> </w:t>
            </w:r>
            <w:r w:rsidR="00BB2944">
              <w:rPr>
                <w:sz w:val="18"/>
                <w:szCs w:val="18"/>
              </w:rPr>
              <w:t xml:space="preserve">Kungliga </w:t>
            </w:r>
            <w:r w:rsidRPr="00BB2944">
              <w:rPr>
                <w:sz w:val="18"/>
                <w:szCs w:val="18"/>
              </w:rPr>
              <w:t>Ingenjörsvetenskapsakademien</w:t>
            </w:r>
          </w:p>
          <w:p w:rsidRPr="00BA7F6C" w:rsidR="003A5555" w:rsidP="00A243E3" w:rsidRDefault="003A5555" w14:paraId="4FC41126" w14:textId="77777777">
            <w:pPr>
              <w:pStyle w:val="Brdtext"/>
              <w:kinsoku w:val="0"/>
              <w:overflowPunct w:val="0"/>
              <w:ind w:left="0" w:right="-2"/>
              <w:rPr>
                <w:sz w:val="18"/>
                <w:szCs w:val="18"/>
                <w:highlight w:val="yellow"/>
              </w:rPr>
            </w:pPr>
          </w:p>
          <w:p w:rsidRPr="003517AC" w:rsidR="003A5555" w:rsidP="00A243E3" w:rsidRDefault="003A5555" w14:paraId="2FD2B067" w14:textId="2845D5A8">
            <w:pPr>
              <w:pStyle w:val="Brdtext"/>
              <w:kinsoku w:val="0"/>
              <w:overflowPunct w:val="0"/>
              <w:ind w:left="0" w:right="232"/>
              <w:rPr>
                <w:sz w:val="18"/>
                <w:szCs w:val="18"/>
              </w:rPr>
            </w:pPr>
            <w:r w:rsidRPr="003517AC">
              <w:rPr>
                <w:b/>
                <w:iCs/>
                <w:sz w:val="18"/>
                <w:szCs w:val="18"/>
              </w:rPr>
              <w:t>Tidigare befattningar:</w:t>
            </w:r>
            <w:r w:rsidRPr="003517AC">
              <w:rPr>
                <w:i/>
                <w:iCs/>
                <w:spacing w:val="-21"/>
                <w:sz w:val="18"/>
                <w:szCs w:val="18"/>
              </w:rPr>
              <w:t xml:space="preserve"> </w:t>
            </w:r>
            <w:r w:rsidRPr="003517AC">
              <w:rPr>
                <w:sz w:val="18"/>
                <w:szCs w:val="18"/>
              </w:rPr>
              <w:t>VD</w:t>
            </w:r>
            <w:r w:rsidRPr="003517AC">
              <w:rPr>
                <w:spacing w:val="-18"/>
                <w:sz w:val="18"/>
                <w:szCs w:val="18"/>
              </w:rPr>
              <w:t xml:space="preserve"> f</w:t>
            </w:r>
            <w:r w:rsidRPr="003517AC" w:rsidR="00872FF9">
              <w:rPr>
                <w:spacing w:val="-18"/>
                <w:sz w:val="18"/>
                <w:szCs w:val="18"/>
              </w:rPr>
              <w:t>ör</w:t>
            </w:r>
            <w:r w:rsidRPr="003517AC">
              <w:rPr>
                <w:spacing w:val="-18"/>
                <w:sz w:val="18"/>
                <w:szCs w:val="18"/>
              </w:rPr>
              <w:t xml:space="preserve"> </w:t>
            </w:r>
            <w:r w:rsidRPr="003517AC">
              <w:rPr>
                <w:sz w:val="18"/>
                <w:szCs w:val="18"/>
              </w:rPr>
              <w:t>Bure</w:t>
            </w:r>
            <w:r w:rsidRPr="003517AC">
              <w:rPr>
                <w:spacing w:val="-18"/>
                <w:sz w:val="18"/>
                <w:szCs w:val="18"/>
              </w:rPr>
              <w:t xml:space="preserve"> </w:t>
            </w:r>
            <w:r w:rsidRPr="003517AC">
              <w:rPr>
                <w:sz w:val="18"/>
                <w:szCs w:val="18"/>
              </w:rPr>
              <w:t>Equity</w:t>
            </w:r>
            <w:r w:rsidRPr="003517AC">
              <w:rPr>
                <w:spacing w:val="-18"/>
                <w:sz w:val="18"/>
                <w:szCs w:val="18"/>
              </w:rPr>
              <w:t xml:space="preserve"> </w:t>
            </w:r>
            <w:r w:rsidRPr="003517AC">
              <w:rPr>
                <w:sz w:val="18"/>
                <w:szCs w:val="18"/>
              </w:rPr>
              <w:t>AB</w:t>
            </w:r>
            <w:r w:rsidRPr="003517AC">
              <w:rPr>
                <w:spacing w:val="-20"/>
                <w:sz w:val="18"/>
                <w:szCs w:val="18"/>
              </w:rPr>
              <w:t xml:space="preserve"> </w:t>
            </w:r>
            <w:r w:rsidRPr="003517AC">
              <w:rPr>
                <w:sz w:val="18"/>
                <w:szCs w:val="18"/>
              </w:rPr>
              <w:t>2010-2013, VD för Skanditek Industriförvaltning</w:t>
            </w:r>
            <w:r w:rsidRPr="003517AC">
              <w:rPr>
                <w:spacing w:val="-16"/>
                <w:sz w:val="18"/>
                <w:szCs w:val="18"/>
              </w:rPr>
              <w:t xml:space="preserve"> </w:t>
            </w:r>
            <w:r w:rsidRPr="003517AC">
              <w:rPr>
                <w:sz w:val="18"/>
                <w:szCs w:val="18"/>
              </w:rPr>
              <w:t>1999-2010 och VD för SEB Allemansfonder AB</w:t>
            </w:r>
            <w:r w:rsidRPr="003517AC">
              <w:rPr>
                <w:spacing w:val="-15"/>
                <w:sz w:val="18"/>
                <w:szCs w:val="18"/>
              </w:rPr>
              <w:t xml:space="preserve"> </w:t>
            </w:r>
            <w:r w:rsidRPr="003517AC">
              <w:rPr>
                <w:sz w:val="18"/>
                <w:szCs w:val="18"/>
              </w:rPr>
              <w:t>1995-1999</w:t>
            </w:r>
          </w:p>
          <w:p w:rsidRPr="00BA7F6C" w:rsidR="003A5555" w:rsidP="00A243E3" w:rsidRDefault="003A5555" w14:paraId="40C631D7" w14:textId="77777777">
            <w:pPr>
              <w:pStyle w:val="Brdtext"/>
              <w:kinsoku w:val="0"/>
              <w:overflowPunct w:val="0"/>
              <w:ind w:left="0" w:right="232"/>
              <w:rPr>
                <w:sz w:val="18"/>
                <w:szCs w:val="18"/>
                <w:highlight w:val="yellow"/>
              </w:rPr>
            </w:pPr>
          </w:p>
          <w:p w:rsidRPr="003517AC" w:rsidR="00AB0210" w:rsidP="00AB0210" w:rsidRDefault="00AB0210" w14:paraId="23D8798E" w14:textId="4454FFF2">
            <w:pPr>
              <w:pStyle w:val="Brdtext"/>
              <w:tabs>
                <w:tab w:val="left" w:pos="5743"/>
              </w:tabs>
              <w:kinsoku w:val="0"/>
              <w:overflowPunct w:val="0"/>
              <w:ind w:left="62"/>
              <w:rPr>
                <w:noProof/>
                <w:sz w:val="18"/>
                <w:szCs w:val="18"/>
              </w:rPr>
            </w:pPr>
            <w:r w:rsidRPr="003517AC">
              <w:rPr>
                <w:b/>
                <w:noProof/>
                <w:sz w:val="18"/>
                <w:szCs w:val="18"/>
              </w:rPr>
              <w:t>Utskott</w:t>
            </w:r>
            <w:r w:rsidRPr="003517AC">
              <w:rPr>
                <w:b/>
                <w:iCs/>
                <w:sz w:val="18"/>
                <w:szCs w:val="18"/>
              </w:rPr>
              <w:t xml:space="preserve"> inom Mycronic</w:t>
            </w:r>
            <w:r w:rsidRPr="003517AC">
              <w:rPr>
                <w:b/>
                <w:noProof/>
                <w:sz w:val="18"/>
                <w:szCs w:val="18"/>
              </w:rPr>
              <w:t>:</w:t>
            </w:r>
            <w:r w:rsidRPr="003517AC">
              <w:rPr>
                <w:noProof/>
                <w:sz w:val="18"/>
                <w:szCs w:val="18"/>
              </w:rPr>
              <w:t xml:space="preserve"> Ordförande i ersättningsutskottet</w:t>
            </w:r>
          </w:p>
          <w:p w:rsidRPr="00BA7F6C" w:rsidR="00AB0210" w:rsidP="00AB0210" w:rsidRDefault="00AB0210" w14:paraId="42BBF90E" w14:textId="77777777">
            <w:pPr>
              <w:pStyle w:val="Brdtext"/>
              <w:tabs>
                <w:tab w:val="left" w:pos="5743"/>
              </w:tabs>
              <w:kinsoku w:val="0"/>
              <w:overflowPunct w:val="0"/>
              <w:ind w:left="62"/>
              <w:rPr>
                <w:noProof/>
                <w:sz w:val="18"/>
                <w:szCs w:val="18"/>
                <w:highlight w:val="yellow"/>
              </w:rPr>
            </w:pPr>
          </w:p>
          <w:p w:rsidRPr="003517AC" w:rsidR="00AB0210" w:rsidP="00AB0210" w:rsidRDefault="00AB0210" w14:paraId="404E57F7" w14:textId="643A2756">
            <w:pPr>
              <w:pStyle w:val="Brdtext"/>
              <w:tabs>
                <w:tab w:val="left" w:pos="5743"/>
              </w:tabs>
              <w:kinsoku w:val="0"/>
              <w:overflowPunct w:val="0"/>
              <w:ind w:left="62"/>
              <w:rPr>
                <w:noProof/>
                <w:sz w:val="18"/>
                <w:szCs w:val="18"/>
              </w:rPr>
            </w:pPr>
            <w:r w:rsidRPr="003517AC">
              <w:rPr>
                <w:b/>
                <w:noProof/>
                <w:sz w:val="18"/>
                <w:szCs w:val="18"/>
              </w:rPr>
              <w:t>Aktieinnehav i Mycronic:</w:t>
            </w:r>
            <w:r w:rsidRPr="003517AC">
              <w:rPr>
                <w:noProof/>
                <w:sz w:val="18"/>
                <w:szCs w:val="18"/>
              </w:rPr>
              <w:t xml:space="preserve"> </w:t>
            </w:r>
            <w:r w:rsidRPr="003517AC" w:rsidR="003517AC">
              <w:rPr>
                <w:noProof/>
                <w:sz w:val="18"/>
                <w:szCs w:val="18"/>
              </w:rPr>
              <w:t>2</w:t>
            </w:r>
            <w:r w:rsidRPr="003517AC" w:rsidR="003E76E8">
              <w:rPr>
                <w:noProof/>
                <w:sz w:val="18"/>
                <w:szCs w:val="18"/>
              </w:rPr>
              <w:t>00 000</w:t>
            </w:r>
          </w:p>
          <w:p w:rsidRPr="00BA7F6C" w:rsidR="003A5555" w:rsidRDefault="003A5555" w14:paraId="517BF29D" w14:textId="42629FBA">
            <w:pPr>
              <w:pStyle w:val="Brdtext"/>
              <w:kinsoku w:val="0"/>
              <w:overflowPunct w:val="0"/>
              <w:ind w:left="0"/>
              <w:rPr>
                <w:bCs/>
                <w:highlight w:val="yellow"/>
              </w:rPr>
            </w:pPr>
          </w:p>
        </w:tc>
        <w:tc>
          <w:tcPr>
            <w:tcW w:w="5220" w:type="dxa"/>
          </w:tcPr>
          <w:p w:rsidRPr="00BA7F6C" w:rsidR="003A5555" w:rsidP="003A5555" w:rsidRDefault="003A5555" w14:paraId="2E877044" w14:textId="143B8F5F">
            <w:pPr>
              <w:pStyle w:val="Brdtext"/>
              <w:kinsoku w:val="0"/>
              <w:overflowPunct w:val="0"/>
              <w:ind w:left="0"/>
              <w:rPr>
                <w:bCs/>
                <w:highlight w:val="yellow"/>
              </w:rPr>
            </w:pPr>
            <w:r w:rsidRPr="00BA7F6C">
              <w:rPr>
                <w:noProof/>
                <w:highlight w:val="yellow"/>
              </w:rPr>
              <w:drawing>
                <wp:inline distT="0" distB="0" distL="0" distR="0" wp14:anchorId="4BF7F066" wp14:editId="01CE5E70">
                  <wp:extent cx="1663269" cy="1990725"/>
                  <wp:effectExtent l="0" t="0" r="0" b="0"/>
                  <wp:docPr id="3" name="Bildobjekt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1752" cy="2000878"/>
                          </a:xfrm>
                          <a:prstGeom prst="rect">
                            <a:avLst/>
                          </a:prstGeom>
                          <a:noFill/>
                          <a:ln>
                            <a:noFill/>
                          </a:ln>
                        </pic:spPr>
                      </pic:pic>
                    </a:graphicData>
                  </a:graphic>
                </wp:inline>
              </w:drawing>
            </w:r>
          </w:p>
          <w:p w:rsidRPr="00BA7F6C" w:rsidR="003A5555" w:rsidP="003A5555" w:rsidRDefault="003A5555" w14:paraId="1CEA9BC0" w14:textId="77777777">
            <w:pPr>
              <w:pStyle w:val="Brdtext"/>
              <w:kinsoku w:val="0"/>
              <w:overflowPunct w:val="0"/>
              <w:ind w:left="0"/>
              <w:rPr>
                <w:bCs/>
                <w:highlight w:val="yellow"/>
              </w:rPr>
            </w:pPr>
          </w:p>
          <w:p w:rsidRPr="003517AC" w:rsidR="003A5555" w:rsidP="00A243E3" w:rsidRDefault="003A5555" w14:paraId="762DA893" w14:textId="77777777">
            <w:pPr>
              <w:pStyle w:val="Brdtext"/>
              <w:tabs>
                <w:tab w:val="left" w:pos="5743"/>
              </w:tabs>
              <w:kinsoku w:val="0"/>
              <w:overflowPunct w:val="0"/>
              <w:ind w:left="62"/>
              <w:rPr>
                <w:b/>
                <w:noProof/>
                <w:sz w:val="18"/>
                <w:szCs w:val="18"/>
              </w:rPr>
            </w:pPr>
            <w:r w:rsidRPr="003517AC">
              <w:rPr>
                <w:b/>
                <w:noProof/>
                <w:sz w:val="18"/>
                <w:szCs w:val="18"/>
              </w:rPr>
              <w:t>Arun Bansal</w:t>
            </w:r>
          </w:p>
          <w:p w:rsidRPr="00BA7F6C" w:rsidR="003A5555" w:rsidP="00A243E3" w:rsidRDefault="003A5555" w14:paraId="50A917EC" w14:textId="77777777">
            <w:pPr>
              <w:pStyle w:val="Brdtext"/>
              <w:tabs>
                <w:tab w:val="left" w:pos="5743"/>
              </w:tabs>
              <w:kinsoku w:val="0"/>
              <w:overflowPunct w:val="0"/>
              <w:ind w:left="62"/>
              <w:rPr>
                <w:noProof/>
                <w:sz w:val="18"/>
                <w:szCs w:val="18"/>
                <w:highlight w:val="yellow"/>
              </w:rPr>
            </w:pPr>
          </w:p>
          <w:p w:rsidRPr="003517AC" w:rsidR="003A5555" w:rsidP="00A243E3" w:rsidRDefault="003A5555" w14:paraId="020790C7" w14:textId="77777777">
            <w:pPr>
              <w:pStyle w:val="Brdtext"/>
              <w:tabs>
                <w:tab w:val="left" w:pos="5743"/>
              </w:tabs>
              <w:kinsoku w:val="0"/>
              <w:overflowPunct w:val="0"/>
              <w:ind w:left="62"/>
              <w:rPr>
                <w:noProof/>
                <w:sz w:val="18"/>
                <w:szCs w:val="18"/>
              </w:rPr>
            </w:pPr>
            <w:r w:rsidRPr="003517AC">
              <w:rPr>
                <w:noProof/>
                <w:sz w:val="18"/>
                <w:szCs w:val="18"/>
              </w:rPr>
              <w:t>Styrelseledamot sedan 2020</w:t>
            </w:r>
          </w:p>
          <w:p w:rsidRPr="00BA7F6C" w:rsidR="003A5555" w:rsidP="00A243E3" w:rsidRDefault="003A5555" w14:paraId="7749E62D" w14:textId="77777777">
            <w:pPr>
              <w:pStyle w:val="Brdtext"/>
              <w:tabs>
                <w:tab w:val="left" w:pos="5743"/>
              </w:tabs>
              <w:kinsoku w:val="0"/>
              <w:overflowPunct w:val="0"/>
              <w:ind w:left="62"/>
              <w:rPr>
                <w:b/>
                <w:noProof/>
                <w:sz w:val="18"/>
                <w:szCs w:val="18"/>
                <w:highlight w:val="yellow"/>
              </w:rPr>
            </w:pPr>
          </w:p>
          <w:p w:rsidRPr="003517AC" w:rsidR="003A5555" w:rsidP="00A243E3" w:rsidRDefault="003A5555" w14:paraId="69103BEB" w14:textId="77777777">
            <w:pPr>
              <w:pStyle w:val="Brdtext"/>
              <w:tabs>
                <w:tab w:val="left" w:pos="5743"/>
              </w:tabs>
              <w:kinsoku w:val="0"/>
              <w:overflowPunct w:val="0"/>
              <w:ind w:left="62"/>
              <w:rPr>
                <w:noProof/>
                <w:sz w:val="18"/>
                <w:szCs w:val="18"/>
              </w:rPr>
            </w:pPr>
            <w:r w:rsidRPr="003517AC">
              <w:rPr>
                <w:b/>
                <w:noProof/>
                <w:sz w:val="18"/>
                <w:szCs w:val="18"/>
              </w:rPr>
              <w:t xml:space="preserve">Född: </w:t>
            </w:r>
            <w:r w:rsidRPr="003517AC">
              <w:rPr>
                <w:noProof/>
                <w:sz w:val="18"/>
                <w:szCs w:val="18"/>
              </w:rPr>
              <w:t xml:space="preserve">1968 </w:t>
            </w:r>
          </w:p>
          <w:p w:rsidRPr="00BA7F6C" w:rsidR="003A5555" w:rsidP="00A243E3" w:rsidRDefault="003A5555" w14:paraId="2ED7829C" w14:textId="77777777">
            <w:pPr>
              <w:pStyle w:val="Brdtext"/>
              <w:tabs>
                <w:tab w:val="left" w:pos="5743"/>
              </w:tabs>
              <w:kinsoku w:val="0"/>
              <w:overflowPunct w:val="0"/>
              <w:ind w:left="62"/>
              <w:rPr>
                <w:noProof/>
                <w:sz w:val="18"/>
                <w:szCs w:val="18"/>
                <w:highlight w:val="yellow"/>
              </w:rPr>
            </w:pPr>
          </w:p>
          <w:p w:rsidRPr="003517AC" w:rsidR="00AB0210" w:rsidP="00AB0210" w:rsidRDefault="003A5555" w14:paraId="4FC89679" w14:textId="634D7FE6">
            <w:pPr>
              <w:pStyle w:val="Brdtext"/>
              <w:tabs>
                <w:tab w:val="left" w:pos="5743"/>
              </w:tabs>
              <w:kinsoku w:val="0"/>
              <w:overflowPunct w:val="0"/>
              <w:ind w:left="62"/>
              <w:rPr>
                <w:noProof/>
                <w:sz w:val="18"/>
                <w:szCs w:val="18"/>
              </w:rPr>
            </w:pPr>
            <w:r w:rsidRPr="003517AC">
              <w:rPr>
                <w:noProof/>
                <w:sz w:val="18"/>
                <w:szCs w:val="18"/>
              </w:rPr>
              <w:t>Oberoende styrelseledamot</w:t>
            </w:r>
          </w:p>
          <w:p w:rsidRPr="003517AC" w:rsidR="000C3F5D" w:rsidP="00AB0210" w:rsidRDefault="00D85330" w14:paraId="2F30749F" w14:textId="4A142BE7">
            <w:pPr>
              <w:pStyle w:val="Brdtext"/>
              <w:tabs>
                <w:tab w:val="left" w:pos="5743"/>
              </w:tabs>
              <w:kinsoku w:val="0"/>
              <w:overflowPunct w:val="0"/>
              <w:ind w:left="62"/>
              <w:rPr>
                <w:noProof/>
                <w:sz w:val="18"/>
                <w:szCs w:val="18"/>
              </w:rPr>
            </w:pPr>
            <w:r w:rsidRPr="003517AC">
              <w:rPr>
                <w:noProof/>
                <w:sz w:val="18"/>
                <w:szCs w:val="18"/>
              </w:rPr>
              <w:t xml:space="preserve">  </w:t>
            </w:r>
          </w:p>
          <w:p w:rsidRPr="003517AC" w:rsidR="003A5555" w:rsidP="00AB0210" w:rsidRDefault="00D85330" w14:paraId="35C751C6" w14:textId="7C1206CD">
            <w:pPr>
              <w:pStyle w:val="Brdtext"/>
              <w:tabs>
                <w:tab w:val="left" w:pos="5743"/>
              </w:tabs>
              <w:kinsoku w:val="0"/>
              <w:overflowPunct w:val="0"/>
              <w:ind w:left="62"/>
              <w:rPr>
                <w:noProof/>
                <w:sz w:val="18"/>
                <w:szCs w:val="18"/>
              </w:rPr>
            </w:pPr>
            <w:r w:rsidRPr="003517AC">
              <w:rPr>
                <w:noProof/>
                <w:sz w:val="18"/>
                <w:szCs w:val="18"/>
              </w:rPr>
              <w:t>VD för Adani Airports Holdings Limited</w:t>
            </w:r>
          </w:p>
          <w:p w:rsidRPr="00BA7F6C" w:rsidR="003A5555" w:rsidP="00A243E3" w:rsidRDefault="003A5555" w14:paraId="3A98F325" w14:textId="77777777">
            <w:pPr>
              <w:pStyle w:val="Brdtext"/>
              <w:tabs>
                <w:tab w:val="left" w:pos="5743"/>
              </w:tabs>
              <w:kinsoku w:val="0"/>
              <w:overflowPunct w:val="0"/>
              <w:ind w:left="62"/>
              <w:rPr>
                <w:noProof/>
                <w:sz w:val="18"/>
                <w:szCs w:val="18"/>
                <w:highlight w:val="yellow"/>
              </w:rPr>
            </w:pPr>
          </w:p>
          <w:p w:rsidRPr="003517AC" w:rsidR="003A5555" w:rsidP="00A243E3" w:rsidRDefault="003A5555" w14:paraId="18B4A098" w14:textId="77777777">
            <w:pPr>
              <w:pStyle w:val="Brdtext"/>
              <w:tabs>
                <w:tab w:val="left" w:pos="5743"/>
              </w:tabs>
              <w:kinsoku w:val="0"/>
              <w:overflowPunct w:val="0"/>
              <w:ind w:left="62"/>
              <w:rPr>
                <w:noProof/>
                <w:sz w:val="18"/>
                <w:szCs w:val="18"/>
              </w:rPr>
            </w:pPr>
            <w:r w:rsidRPr="003517AC">
              <w:rPr>
                <w:b/>
                <w:noProof/>
                <w:sz w:val="18"/>
                <w:szCs w:val="18"/>
                <w:lang w:val="en-US"/>
              </w:rPr>
              <w:t>Utbildning:</w:t>
            </w:r>
            <w:r w:rsidRPr="003517AC">
              <w:rPr>
                <w:noProof/>
                <w:sz w:val="18"/>
                <w:szCs w:val="18"/>
                <w:lang w:val="en-US"/>
              </w:rPr>
              <w:t xml:space="preserve"> Bachelor of Engineering (Electronics) från University of Jiwaji, Indien. </w:t>
            </w:r>
            <w:r w:rsidRPr="003517AC">
              <w:rPr>
                <w:noProof/>
                <w:sz w:val="18"/>
                <w:szCs w:val="18"/>
              </w:rPr>
              <w:t>Postgraduate Diploma i Marketing från Indira Gandhi National Open University, Indien</w:t>
            </w:r>
          </w:p>
          <w:p w:rsidRPr="00BA7F6C" w:rsidR="003A5555" w:rsidP="00D85330" w:rsidRDefault="003A5555" w14:paraId="5523F960" w14:textId="77777777">
            <w:pPr>
              <w:pStyle w:val="Brdtext"/>
              <w:tabs>
                <w:tab w:val="left" w:pos="5743"/>
              </w:tabs>
              <w:kinsoku w:val="0"/>
              <w:overflowPunct w:val="0"/>
              <w:ind w:left="0"/>
              <w:rPr>
                <w:noProof/>
                <w:sz w:val="18"/>
                <w:szCs w:val="18"/>
                <w:highlight w:val="yellow"/>
              </w:rPr>
            </w:pPr>
          </w:p>
          <w:p w:rsidRPr="003517AC" w:rsidR="003A5555" w:rsidP="00A243E3" w:rsidRDefault="003A5555" w14:paraId="6022AFEA" w14:textId="465D1415">
            <w:pPr>
              <w:pStyle w:val="Brdtext"/>
              <w:tabs>
                <w:tab w:val="left" w:pos="5743"/>
              </w:tabs>
              <w:kinsoku w:val="0"/>
              <w:overflowPunct w:val="0"/>
              <w:ind w:left="62"/>
              <w:rPr>
                <w:noProof/>
                <w:sz w:val="18"/>
                <w:szCs w:val="18"/>
              </w:rPr>
            </w:pPr>
            <w:r w:rsidRPr="003517AC">
              <w:rPr>
                <w:b/>
                <w:noProof/>
                <w:sz w:val="18"/>
                <w:szCs w:val="18"/>
              </w:rPr>
              <w:t>Tidigare befattningar:</w:t>
            </w:r>
            <w:r w:rsidRPr="003517AC">
              <w:rPr>
                <w:noProof/>
                <w:sz w:val="18"/>
                <w:szCs w:val="18"/>
              </w:rPr>
              <w:t xml:space="preserve"> </w:t>
            </w:r>
            <w:r w:rsidRPr="003517AC" w:rsidR="00D85330">
              <w:rPr>
                <w:noProof/>
                <w:sz w:val="18"/>
                <w:szCs w:val="18"/>
              </w:rPr>
              <w:t xml:space="preserve">Vice VD och chef för Europa </w:t>
            </w:r>
            <w:r w:rsidR="003517AC">
              <w:rPr>
                <w:noProof/>
                <w:sz w:val="18"/>
                <w:szCs w:val="18"/>
              </w:rPr>
              <w:t>och</w:t>
            </w:r>
            <w:r w:rsidRPr="003517AC" w:rsidR="00D85330">
              <w:rPr>
                <w:noProof/>
                <w:sz w:val="18"/>
                <w:szCs w:val="18"/>
              </w:rPr>
              <w:t xml:space="preserve"> Latinamerika</w:t>
            </w:r>
            <w:r w:rsidR="003517AC">
              <w:rPr>
                <w:noProof/>
                <w:sz w:val="18"/>
                <w:szCs w:val="18"/>
              </w:rPr>
              <w:t>, samt</w:t>
            </w:r>
            <w:r w:rsidRPr="003517AC" w:rsidR="00D85330">
              <w:rPr>
                <w:noProof/>
                <w:sz w:val="18"/>
                <w:szCs w:val="18"/>
              </w:rPr>
              <w:t xml:space="preserve"> l</w:t>
            </w:r>
            <w:r w:rsidRPr="003517AC">
              <w:rPr>
                <w:noProof/>
                <w:sz w:val="18"/>
                <w:szCs w:val="18"/>
              </w:rPr>
              <w:t xml:space="preserve">edande internationella </w:t>
            </w:r>
            <w:r w:rsidR="003517AC">
              <w:rPr>
                <w:noProof/>
                <w:sz w:val="18"/>
                <w:szCs w:val="18"/>
              </w:rPr>
              <w:t>befattningar</w:t>
            </w:r>
            <w:r w:rsidRPr="003517AC">
              <w:rPr>
                <w:noProof/>
                <w:sz w:val="18"/>
                <w:szCs w:val="18"/>
              </w:rPr>
              <w:t xml:space="preserve"> inom Ericsson sedan 1995</w:t>
            </w:r>
          </w:p>
          <w:p w:rsidRPr="00BA7F6C" w:rsidR="003A5555" w:rsidP="00A243E3" w:rsidRDefault="003A5555" w14:paraId="2DC38E42" w14:textId="77777777">
            <w:pPr>
              <w:pStyle w:val="Brdtext"/>
              <w:tabs>
                <w:tab w:val="left" w:pos="5743"/>
              </w:tabs>
              <w:kinsoku w:val="0"/>
              <w:overflowPunct w:val="0"/>
              <w:ind w:left="62"/>
              <w:rPr>
                <w:noProof/>
                <w:sz w:val="18"/>
                <w:szCs w:val="18"/>
                <w:highlight w:val="yellow"/>
              </w:rPr>
            </w:pPr>
          </w:p>
          <w:p w:rsidRPr="003517AC" w:rsidR="003A5555" w:rsidP="00A243E3" w:rsidRDefault="003A5555" w14:paraId="4235432F" w14:textId="77777777">
            <w:pPr>
              <w:pStyle w:val="Brdtext"/>
              <w:tabs>
                <w:tab w:val="left" w:pos="5743"/>
              </w:tabs>
              <w:kinsoku w:val="0"/>
              <w:overflowPunct w:val="0"/>
              <w:ind w:left="62"/>
              <w:rPr>
                <w:noProof/>
                <w:sz w:val="18"/>
                <w:szCs w:val="18"/>
              </w:rPr>
            </w:pPr>
            <w:r w:rsidRPr="003517AC">
              <w:rPr>
                <w:b/>
                <w:noProof/>
                <w:sz w:val="18"/>
                <w:szCs w:val="18"/>
              </w:rPr>
              <w:t>Utskott</w:t>
            </w:r>
            <w:r w:rsidRPr="003517AC">
              <w:rPr>
                <w:b/>
                <w:iCs/>
                <w:sz w:val="18"/>
                <w:szCs w:val="18"/>
              </w:rPr>
              <w:t xml:space="preserve"> inom Mycronic</w:t>
            </w:r>
            <w:r w:rsidRPr="003517AC">
              <w:rPr>
                <w:b/>
                <w:noProof/>
                <w:sz w:val="18"/>
                <w:szCs w:val="18"/>
              </w:rPr>
              <w:t>:</w:t>
            </w:r>
            <w:r w:rsidRPr="003517AC">
              <w:rPr>
                <w:noProof/>
                <w:sz w:val="18"/>
                <w:szCs w:val="18"/>
              </w:rPr>
              <w:t xml:space="preserve"> Ledamot i ersättningsutskottet</w:t>
            </w:r>
          </w:p>
          <w:p w:rsidRPr="00BA7F6C" w:rsidR="003A5555" w:rsidP="00A243E3" w:rsidRDefault="003A5555" w14:paraId="105F2750" w14:textId="77777777">
            <w:pPr>
              <w:pStyle w:val="Brdtext"/>
              <w:tabs>
                <w:tab w:val="left" w:pos="5743"/>
              </w:tabs>
              <w:kinsoku w:val="0"/>
              <w:overflowPunct w:val="0"/>
              <w:ind w:left="62"/>
              <w:rPr>
                <w:noProof/>
                <w:sz w:val="18"/>
                <w:szCs w:val="18"/>
                <w:highlight w:val="yellow"/>
              </w:rPr>
            </w:pPr>
          </w:p>
          <w:p w:rsidRPr="003517AC" w:rsidR="003A5555" w:rsidP="00A243E3" w:rsidRDefault="003A5555" w14:paraId="2D73D53F" w14:textId="77777777">
            <w:pPr>
              <w:pStyle w:val="Brdtext"/>
              <w:tabs>
                <w:tab w:val="left" w:pos="5743"/>
              </w:tabs>
              <w:kinsoku w:val="0"/>
              <w:overflowPunct w:val="0"/>
              <w:ind w:left="62"/>
              <w:rPr>
                <w:noProof/>
                <w:sz w:val="18"/>
                <w:szCs w:val="18"/>
              </w:rPr>
            </w:pPr>
            <w:r w:rsidRPr="003517AC">
              <w:rPr>
                <w:b/>
                <w:noProof/>
                <w:sz w:val="18"/>
                <w:szCs w:val="18"/>
              </w:rPr>
              <w:t>Aktieinnehav i Mycronic:</w:t>
            </w:r>
            <w:r w:rsidRPr="003517AC">
              <w:rPr>
                <w:noProof/>
                <w:sz w:val="18"/>
                <w:szCs w:val="18"/>
              </w:rPr>
              <w:t xml:space="preserve"> -</w:t>
            </w:r>
          </w:p>
          <w:p w:rsidRPr="00BA7F6C" w:rsidR="003A5555" w:rsidP="00A243E3" w:rsidRDefault="003A5555" w14:paraId="4FC899AB" w14:textId="77777777">
            <w:pPr>
              <w:pStyle w:val="Brdtext"/>
              <w:kinsoku w:val="0"/>
              <w:overflowPunct w:val="0"/>
              <w:ind w:left="62" w:right="313"/>
              <w:rPr>
                <w:sz w:val="18"/>
                <w:szCs w:val="18"/>
                <w:highlight w:val="yellow"/>
              </w:rPr>
            </w:pPr>
          </w:p>
          <w:p w:rsidRPr="00BA7F6C" w:rsidR="003A5555" w:rsidRDefault="003A5555" w14:paraId="1B17555E" w14:textId="77777777">
            <w:pPr>
              <w:pStyle w:val="Brdtext"/>
              <w:kinsoku w:val="0"/>
              <w:overflowPunct w:val="0"/>
              <w:ind w:left="0"/>
              <w:rPr>
                <w:b/>
                <w:bCs/>
                <w:highlight w:val="yellow"/>
              </w:rPr>
            </w:pPr>
          </w:p>
        </w:tc>
      </w:tr>
      <w:tr w:rsidR="003A5555" w:rsidTr="003A5555" w14:paraId="096E573C" w14:textId="77777777">
        <w:tc>
          <w:tcPr>
            <w:tcW w:w="5220" w:type="dxa"/>
          </w:tcPr>
          <w:p w:rsidRPr="00BA7F6C" w:rsidR="003A5555" w:rsidP="00A243E3" w:rsidRDefault="003A5555" w14:paraId="6F65CD51" w14:textId="62668BBF">
            <w:pPr>
              <w:pStyle w:val="Brdtext"/>
              <w:keepNext/>
              <w:kinsoku w:val="0"/>
              <w:overflowPunct w:val="0"/>
              <w:ind w:left="0"/>
              <w:rPr>
                <w:bCs/>
                <w:highlight w:val="yellow"/>
              </w:rPr>
            </w:pPr>
            <w:r w:rsidRPr="00BA7F6C">
              <w:rPr>
                <w:noProof/>
                <w:highlight w:val="yellow"/>
              </w:rPr>
              <w:lastRenderedPageBreak/>
              <w:drawing>
                <wp:inline distT="0" distB="0" distL="0" distR="0" wp14:anchorId="130C0830" wp14:editId="4FA2DF32">
                  <wp:extent cx="1354338" cy="2028236"/>
                  <wp:effectExtent l="0" t="0" r="0" b="0"/>
                  <wp:docPr id="4" name="Bildobjekt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4939" cy="2059088"/>
                          </a:xfrm>
                          <a:prstGeom prst="rect">
                            <a:avLst/>
                          </a:prstGeom>
                          <a:noFill/>
                          <a:ln>
                            <a:noFill/>
                          </a:ln>
                        </pic:spPr>
                      </pic:pic>
                    </a:graphicData>
                  </a:graphic>
                </wp:inline>
              </w:drawing>
            </w:r>
          </w:p>
          <w:p w:rsidRPr="00BA7F6C" w:rsidR="003A5555" w:rsidP="00A243E3" w:rsidRDefault="003A5555" w14:paraId="2F82A1F3" w14:textId="77777777">
            <w:pPr>
              <w:pStyle w:val="Brdtext"/>
              <w:keepNext/>
              <w:kinsoku w:val="0"/>
              <w:overflowPunct w:val="0"/>
              <w:ind w:left="0"/>
              <w:rPr>
                <w:bCs/>
                <w:highlight w:val="yellow"/>
              </w:rPr>
            </w:pPr>
          </w:p>
          <w:p w:rsidRPr="006934E7" w:rsidR="003A5555" w:rsidP="00A243E3" w:rsidRDefault="003A5555" w14:paraId="299C45B9" w14:textId="77777777">
            <w:pPr>
              <w:pStyle w:val="Brdtext"/>
              <w:keepNext/>
              <w:kinsoku w:val="0"/>
              <w:overflowPunct w:val="0"/>
              <w:ind w:left="0" w:right="1673"/>
              <w:rPr>
                <w:sz w:val="18"/>
                <w:szCs w:val="18"/>
              </w:rPr>
            </w:pPr>
            <w:r w:rsidRPr="006934E7">
              <w:rPr>
                <w:b/>
                <w:bCs/>
                <w:sz w:val="18"/>
                <w:szCs w:val="18"/>
              </w:rPr>
              <w:t>Anna Belfrage</w:t>
            </w:r>
            <w:r w:rsidRPr="006934E7">
              <w:rPr>
                <w:sz w:val="18"/>
                <w:szCs w:val="18"/>
              </w:rPr>
              <w:t xml:space="preserve"> </w:t>
            </w:r>
          </w:p>
          <w:p w:rsidRPr="00BA7F6C" w:rsidR="003A5555" w:rsidP="00A243E3" w:rsidRDefault="003A5555" w14:paraId="6B2B94E9" w14:textId="77777777">
            <w:pPr>
              <w:pStyle w:val="Brdtext"/>
              <w:keepNext/>
              <w:kinsoku w:val="0"/>
              <w:overflowPunct w:val="0"/>
              <w:ind w:left="0" w:right="1673"/>
              <w:rPr>
                <w:sz w:val="18"/>
                <w:szCs w:val="18"/>
                <w:highlight w:val="yellow"/>
              </w:rPr>
            </w:pPr>
          </w:p>
          <w:p w:rsidRPr="006934E7" w:rsidR="003A5555" w:rsidP="00A243E3" w:rsidRDefault="003A5555" w14:paraId="01FC8C29" w14:textId="77777777">
            <w:pPr>
              <w:pStyle w:val="Brdtext"/>
              <w:keepNext/>
              <w:kinsoku w:val="0"/>
              <w:overflowPunct w:val="0"/>
              <w:ind w:left="0" w:right="1673"/>
              <w:rPr>
                <w:sz w:val="18"/>
                <w:szCs w:val="18"/>
              </w:rPr>
            </w:pPr>
            <w:r w:rsidRPr="006934E7">
              <w:rPr>
                <w:sz w:val="18"/>
                <w:szCs w:val="18"/>
              </w:rPr>
              <w:t>Styrelseledamot sedan 2018</w:t>
            </w:r>
          </w:p>
          <w:p w:rsidRPr="00BA7F6C" w:rsidR="003A5555" w:rsidP="00A243E3" w:rsidRDefault="003A5555" w14:paraId="5099A862" w14:textId="77777777">
            <w:pPr>
              <w:pStyle w:val="Brdtext"/>
              <w:keepNext/>
              <w:kinsoku w:val="0"/>
              <w:overflowPunct w:val="0"/>
              <w:ind w:left="0" w:right="1673"/>
              <w:rPr>
                <w:b/>
                <w:sz w:val="18"/>
                <w:szCs w:val="18"/>
                <w:highlight w:val="yellow"/>
              </w:rPr>
            </w:pPr>
          </w:p>
          <w:p w:rsidRPr="006934E7" w:rsidR="003A5555" w:rsidP="00A243E3" w:rsidRDefault="003A5555" w14:paraId="31DD86E1" w14:textId="77777777">
            <w:pPr>
              <w:pStyle w:val="Brdtext"/>
              <w:keepNext/>
              <w:kinsoku w:val="0"/>
              <w:overflowPunct w:val="0"/>
              <w:ind w:left="0" w:right="1673"/>
              <w:rPr>
                <w:sz w:val="18"/>
                <w:szCs w:val="18"/>
              </w:rPr>
            </w:pPr>
            <w:r w:rsidRPr="006934E7">
              <w:rPr>
                <w:b/>
                <w:sz w:val="18"/>
                <w:szCs w:val="18"/>
              </w:rPr>
              <w:t xml:space="preserve">Född: </w:t>
            </w:r>
            <w:r w:rsidRPr="006934E7">
              <w:rPr>
                <w:sz w:val="18"/>
                <w:szCs w:val="18"/>
              </w:rPr>
              <w:t xml:space="preserve">1962 </w:t>
            </w:r>
          </w:p>
          <w:p w:rsidRPr="00BA7F6C" w:rsidR="003A5555" w:rsidP="00A243E3" w:rsidRDefault="003A5555" w14:paraId="1A8C36F7" w14:textId="77777777">
            <w:pPr>
              <w:pStyle w:val="Brdtext"/>
              <w:keepNext/>
              <w:kinsoku w:val="0"/>
              <w:overflowPunct w:val="0"/>
              <w:ind w:left="0" w:right="1673"/>
              <w:rPr>
                <w:sz w:val="18"/>
                <w:szCs w:val="18"/>
                <w:highlight w:val="yellow"/>
              </w:rPr>
            </w:pPr>
          </w:p>
          <w:p w:rsidRPr="006934E7" w:rsidR="003A5555" w:rsidP="00A243E3" w:rsidRDefault="003A5555" w14:paraId="10255150" w14:textId="77777777">
            <w:pPr>
              <w:pStyle w:val="Brdtext"/>
              <w:keepNext/>
              <w:kinsoku w:val="0"/>
              <w:overflowPunct w:val="0"/>
              <w:ind w:left="0" w:right="313" w:hanging="1"/>
              <w:rPr>
                <w:sz w:val="18"/>
                <w:szCs w:val="18"/>
              </w:rPr>
            </w:pPr>
            <w:r w:rsidRPr="006934E7">
              <w:rPr>
                <w:sz w:val="18"/>
                <w:szCs w:val="18"/>
              </w:rPr>
              <w:t>Oberoende styrelseledamot</w:t>
            </w:r>
          </w:p>
          <w:p w:rsidRPr="00BA7F6C" w:rsidR="003A5555" w:rsidP="00A243E3" w:rsidRDefault="003A5555" w14:paraId="02AD2AA8" w14:textId="77777777">
            <w:pPr>
              <w:pStyle w:val="Brdtext"/>
              <w:keepNext/>
              <w:kinsoku w:val="0"/>
              <w:overflowPunct w:val="0"/>
              <w:ind w:left="0" w:right="313" w:hanging="1"/>
              <w:rPr>
                <w:sz w:val="18"/>
                <w:szCs w:val="18"/>
                <w:highlight w:val="yellow"/>
              </w:rPr>
            </w:pPr>
          </w:p>
          <w:p w:rsidRPr="006934E7" w:rsidR="003A5555" w:rsidP="00A243E3" w:rsidRDefault="003A5555" w14:paraId="484A122C" w14:textId="77777777">
            <w:pPr>
              <w:pStyle w:val="Brdtext"/>
              <w:keepNext/>
              <w:kinsoku w:val="0"/>
              <w:overflowPunct w:val="0"/>
              <w:ind w:left="0" w:right="382"/>
              <w:rPr>
                <w:sz w:val="18"/>
                <w:szCs w:val="18"/>
              </w:rPr>
            </w:pPr>
            <w:r w:rsidRPr="006934E7">
              <w:rPr>
                <w:b/>
                <w:iCs/>
                <w:sz w:val="18"/>
                <w:szCs w:val="18"/>
              </w:rPr>
              <w:t>Utbildning</w:t>
            </w:r>
            <w:r w:rsidRPr="006934E7">
              <w:rPr>
                <w:b/>
                <w:iCs/>
                <w:w w:val="95"/>
                <w:sz w:val="18"/>
                <w:szCs w:val="18"/>
              </w:rPr>
              <w:t>:</w:t>
            </w:r>
            <w:r w:rsidRPr="006934E7">
              <w:rPr>
                <w:i/>
                <w:iCs/>
                <w:spacing w:val="16"/>
                <w:w w:val="95"/>
                <w:sz w:val="18"/>
                <w:szCs w:val="18"/>
              </w:rPr>
              <w:t xml:space="preserve"> </w:t>
            </w:r>
            <w:r w:rsidRPr="006934E7">
              <w:rPr>
                <w:sz w:val="18"/>
                <w:szCs w:val="18"/>
              </w:rPr>
              <w:t>Civilekonom</w:t>
            </w:r>
          </w:p>
          <w:p w:rsidRPr="00BA7F6C" w:rsidR="003A5555" w:rsidP="00A243E3" w:rsidRDefault="003A5555" w14:paraId="5CA80318" w14:textId="77777777">
            <w:pPr>
              <w:pStyle w:val="Brdtext"/>
              <w:keepNext/>
              <w:kinsoku w:val="0"/>
              <w:overflowPunct w:val="0"/>
              <w:ind w:left="0" w:right="382"/>
              <w:rPr>
                <w:w w:val="95"/>
                <w:sz w:val="18"/>
                <w:szCs w:val="18"/>
                <w:highlight w:val="yellow"/>
              </w:rPr>
            </w:pPr>
          </w:p>
          <w:p w:rsidRPr="006934E7" w:rsidR="003A5555" w:rsidP="00A243E3" w:rsidRDefault="003A5555" w14:paraId="348B89C9" w14:textId="576BD4BB">
            <w:pPr>
              <w:pStyle w:val="Brdtext"/>
              <w:keepNext/>
              <w:kinsoku w:val="0"/>
              <w:overflowPunct w:val="0"/>
              <w:ind w:left="0" w:right="382" w:hanging="1"/>
              <w:rPr>
                <w:sz w:val="18"/>
                <w:szCs w:val="18"/>
              </w:rPr>
            </w:pPr>
            <w:r w:rsidRPr="006934E7">
              <w:rPr>
                <w:b/>
                <w:iCs/>
                <w:sz w:val="18"/>
                <w:szCs w:val="18"/>
              </w:rPr>
              <w:t>Andra styrelseuppdrag:</w:t>
            </w:r>
            <w:r w:rsidRPr="006934E7">
              <w:rPr>
                <w:i/>
                <w:iCs/>
                <w:spacing w:val="-35"/>
                <w:sz w:val="18"/>
                <w:szCs w:val="18"/>
              </w:rPr>
              <w:t xml:space="preserve">  </w:t>
            </w:r>
            <w:r w:rsidRPr="006934E7">
              <w:rPr>
                <w:sz w:val="18"/>
                <w:szCs w:val="18"/>
              </w:rPr>
              <w:t>Styrelse</w:t>
            </w:r>
            <w:r w:rsidR="006934E7">
              <w:rPr>
                <w:sz w:val="18"/>
                <w:szCs w:val="18"/>
              </w:rPr>
              <w:t>ordförande</w:t>
            </w:r>
            <w:r w:rsidRPr="006934E7">
              <w:rPr>
                <w:sz w:val="18"/>
                <w:szCs w:val="18"/>
              </w:rPr>
              <w:t xml:space="preserve"> i </w:t>
            </w:r>
            <w:proofErr w:type="spellStart"/>
            <w:r w:rsidRPr="006934E7" w:rsidR="006934E7">
              <w:rPr>
                <w:sz w:val="18"/>
                <w:szCs w:val="18"/>
              </w:rPr>
              <w:t>Cint</w:t>
            </w:r>
            <w:proofErr w:type="spellEnd"/>
            <w:r w:rsidRPr="006934E7" w:rsidR="006934E7">
              <w:rPr>
                <w:sz w:val="18"/>
                <w:szCs w:val="18"/>
              </w:rPr>
              <w:t xml:space="preserve"> AB</w:t>
            </w:r>
            <w:r w:rsidR="006934E7">
              <w:rPr>
                <w:sz w:val="18"/>
                <w:szCs w:val="18"/>
              </w:rPr>
              <w:t xml:space="preserve"> och</w:t>
            </w:r>
            <w:r w:rsidRPr="006934E7" w:rsidR="006934E7">
              <w:rPr>
                <w:sz w:val="18"/>
                <w:szCs w:val="18"/>
              </w:rPr>
              <w:t xml:space="preserve"> </w:t>
            </w:r>
            <w:r w:rsidRPr="006934E7">
              <w:rPr>
                <w:sz w:val="18"/>
                <w:szCs w:val="18"/>
              </w:rPr>
              <w:t>NOTE AB</w:t>
            </w:r>
            <w:r w:rsidR="006934E7">
              <w:rPr>
                <w:sz w:val="18"/>
                <w:szCs w:val="18"/>
              </w:rPr>
              <w:t>. Styrelseledamot i</w:t>
            </w:r>
            <w:r w:rsidRPr="006934E7">
              <w:rPr>
                <w:sz w:val="18"/>
                <w:szCs w:val="18"/>
              </w:rPr>
              <w:t xml:space="preserve"> </w:t>
            </w:r>
            <w:proofErr w:type="spellStart"/>
            <w:r w:rsidRPr="006934E7">
              <w:rPr>
                <w:sz w:val="18"/>
                <w:szCs w:val="18"/>
              </w:rPr>
              <w:t>Elopak</w:t>
            </w:r>
            <w:proofErr w:type="spellEnd"/>
            <w:r w:rsidRPr="006934E7">
              <w:rPr>
                <w:sz w:val="18"/>
                <w:szCs w:val="18"/>
              </w:rPr>
              <w:t xml:space="preserve"> ASA</w:t>
            </w:r>
            <w:r w:rsidRPr="006934E7" w:rsidR="003E76E8">
              <w:rPr>
                <w:sz w:val="18"/>
                <w:szCs w:val="18"/>
              </w:rPr>
              <w:t>,</w:t>
            </w:r>
            <w:r w:rsidRPr="006934E7" w:rsidR="00D85330">
              <w:rPr>
                <w:sz w:val="18"/>
                <w:szCs w:val="18"/>
              </w:rPr>
              <w:t xml:space="preserve"> </w:t>
            </w:r>
            <w:r w:rsidRPr="006934E7" w:rsidR="006934E7">
              <w:rPr>
                <w:sz w:val="18"/>
                <w:szCs w:val="18"/>
              </w:rPr>
              <w:t>Deep Ocean Group AS</w:t>
            </w:r>
            <w:r w:rsidR="006934E7">
              <w:rPr>
                <w:sz w:val="18"/>
                <w:szCs w:val="18"/>
              </w:rPr>
              <w:t xml:space="preserve"> </w:t>
            </w:r>
            <w:r w:rsidRPr="006934E7" w:rsidR="003E76E8">
              <w:rPr>
                <w:sz w:val="18"/>
                <w:szCs w:val="18"/>
              </w:rPr>
              <w:t>och</w:t>
            </w:r>
            <w:r w:rsidR="006934E7">
              <w:rPr>
                <w:sz w:val="18"/>
                <w:szCs w:val="18"/>
              </w:rPr>
              <w:t xml:space="preserve"> Svedab AB/Öresundskonsortiet</w:t>
            </w:r>
            <w:r w:rsidRPr="006934E7" w:rsidR="003E76E8">
              <w:rPr>
                <w:sz w:val="18"/>
                <w:szCs w:val="18"/>
              </w:rPr>
              <w:t xml:space="preserve"> </w:t>
            </w:r>
          </w:p>
          <w:p w:rsidRPr="00BA7F6C" w:rsidR="003A5555" w:rsidP="00A243E3" w:rsidRDefault="003A5555" w14:paraId="6831A43B" w14:textId="77777777">
            <w:pPr>
              <w:pStyle w:val="Brdtext"/>
              <w:keepNext/>
              <w:kinsoku w:val="0"/>
              <w:overflowPunct w:val="0"/>
              <w:ind w:left="0" w:right="382" w:hanging="1"/>
              <w:rPr>
                <w:szCs w:val="18"/>
                <w:highlight w:val="yellow"/>
              </w:rPr>
            </w:pPr>
          </w:p>
          <w:p w:rsidRPr="006934E7" w:rsidR="003A5555" w:rsidP="00A243E3" w:rsidRDefault="003A5555" w14:paraId="53765ED3" w14:textId="36D80115">
            <w:pPr>
              <w:pStyle w:val="Brdtext"/>
              <w:keepNext/>
              <w:kinsoku w:val="0"/>
              <w:overflowPunct w:val="0"/>
              <w:ind w:left="0" w:right="382"/>
              <w:rPr>
                <w:sz w:val="18"/>
                <w:szCs w:val="18"/>
              </w:rPr>
            </w:pPr>
            <w:r w:rsidRPr="006934E7">
              <w:rPr>
                <w:b/>
                <w:iCs/>
                <w:sz w:val="18"/>
                <w:szCs w:val="18"/>
              </w:rPr>
              <w:t>Tidigare befattningar:</w:t>
            </w:r>
            <w:r w:rsidRPr="006934E7">
              <w:rPr>
                <w:i/>
                <w:iCs/>
                <w:sz w:val="18"/>
                <w:szCs w:val="18"/>
              </w:rPr>
              <w:t xml:space="preserve"> </w:t>
            </w:r>
            <w:r w:rsidRPr="006934E7">
              <w:rPr>
                <w:sz w:val="18"/>
                <w:szCs w:val="18"/>
              </w:rPr>
              <w:t>CFO Södra Skogsägarna ekonomisk förening 2017-2019,</w:t>
            </w:r>
            <w:r w:rsidRPr="006934E7">
              <w:rPr>
                <w:i/>
                <w:iCs/>
                <w:spacing w:val="-31"/>
                <w:sz w:val="18"/>
                <w:szCs w:val="18"/>
              </w:rPr>
              <w:t xml:space="preserve"> </w:t>
            </w:r>
            <w:proofErr w:type="spellStart"/>
            <w:r w:rsidRPr="006934E7">
              <w:rPr>
                <w:sz w:val="18"/>
                <w:szCs w:val="18"/>
              </w:rPr>
              <w:t>tf</w:t>
            </w:r>
            <w:proofErr w:type="spellEnd"/>
            <w:r w:rsidRPr="006934E7">
              <w:rPr>
                <w:sz w:val="18"/>
                <w:szCs w:val="18"/>
              </w:rPr>
              <w:t xml:space="preserve"> VD Beijer Electronics Group 2014-2015, CFO Beijer Electronics Group 2011-2014, CFO ABS Group (division inom Cardo-koncernen) 2004-2010, </w:t>
            </w:r>
            <w:r w:rsidR="006934E7">
              <w:rPr>
                <w:sz w:val="18"/>
                <w:szCs w:val="18"/>
              </w:rPr>
              <w:t>olika</w:t>
            </w:r>
            <w:r w:rsidRPr="006934E7">
              <w:rPr>
                <w:sz w:val="18"/>
                <w:szCs w:val="18"/>
              </w:rPr>
              <w:t xml:space="preserve"> roller och befattningar i</w:t>
            </w:r>
            <w:r w:rsidR="006934E7">
              <w:rPr>
                <w:sz w:val="18"/>
                <w:szCs w:val="18"/>
              </w:rPr>
              <w:t>nom</w:t>
            </w:r>
            <w:r w:rsidRPr="006934E7">
              <w:rPr>
                <w:sz w:val="18"/>
                <w:szCs w:val="18"/>
              </w:rPr>
              <w:t xml:space="preserve"> Dresser Wayne AB, </w:t>
            </w:r>
            <w:proofErr w:type="spellStart"/>
            <w:r w:rsidRPr="006934E7">
              <w:rPr>
                <w:sz w:val="18"/>
                <w:szCs w:val="18"/>
              </w:rPr>
              <w:t>Obducat</w:t>
            </w:r>
            <w:proofErr w:type="spellEnd"/>
            <w:r w:rsidRPr="006934E7">
              <w:rPr>
                <w:sz w:val="18"/>
                <w:szCs w:val="18"/>
              </w:rPr>
              <w:t xml:space="preserve"> AB, Åkerlund &amp; Rausing AB</w:t>
            </w:r>
            <w:r w:rsidR="00084A32">
              <w:rPr>
                <w:sz w:val="18"/>
                <w:szCs w:val="18"/>
              </w:rPr>
              <w:t>,</w:t>
            </w:r>
            <w:r w:rsidRPr="006934E7">
              <w:rPr>
                <w:sz w:val="18"/>
                <w:szCs w:val="18"/>
              </w:rPr>
              <w:t xml:space="preserve"> samt revisor på Price Waterhouse 1986-1994</w:t>
            </w:r>
          </w:p>
          <w:p w:rsidRPr="00BA7F6C" w:rsidR="003A5555" w:rsidP="00A243E3" w:rsidRDefault="003A5555" w14:paraId="7F2093FF" w14:textId="77777777">
            <w:pPr>
              <w:pStyle w:val="Brdtext"/>
              <w:keepNext/>
              <w:kinsoku w:val="0"/>
              <w:overflowPunct w:val="0"/>
              <w:ind w:left="0" w:right="382"/>
              <w:rPr>
                <w:sz w:val="18"/>
                <w:szCs w:val="18"/>
                <w:highlight w:val="yellow"/>
              </w:rPr>
            </w:pPr>
          </w:p>
          <w:p w:rsidRPr="00084A32" w:rsidR="003A5555" w:rsidP="00A243E3" w:rsidRDefault="003A5555" w14:paraId="09C6A76B" w14:textId="6CC78F5F">
            <w:pPr>
              <w:pStyle w:val="Brdtext"/>
              <w:keepNext/>
              <w:kinsoku w:val="0"/>
              <w:overflowPunct w:val="0"/>
              <w:ind w:left="0" w:right="1737"/>
              <w:rPr>
                <w:b/>
                <w:iCs/>
                <w:sz w:val="18"/>
                <w:szCs w:val="18"/>
              </w:rPr>
            </w:pPr>
            <w:r w:rsidRPr="00084A32">
              <w:rPr>
                <w:b/>
                <w:iCs/>
                <w:sz w:val="18"/>
                <w:szCs w:val="18"/>
              </w:rPr>
              <w:t>Utskott inom Mycronic:</w:t>
            </w:r>
            <w:r w:rsidRPr="00084A32" w:rsidR="00AB0210">
              <w:rPr>
                <w:b/>
                <w:iCs/>
                <w:sz w:val="18"/>
                <w:szCs w:val="18"/>
              </w:rPr>
              <w:t xml:space="preserve"> </w:t>
            </w:r>
            <w:r w:rsidRPr="00084A32">
              <w:rPr>
                <w:sz w:val="18"/>
                <w:szCs w:val="18"/>
              </w:rPr>
              <w:t>Ordförande i revisionsutskottet</w:t>
            </w:r>
          </w:p>
          <w:p w:rsidRPr="00BA7F6C" w:rsidR="003A5555" w:rsidP="00A243E3" w:rsidRDefault="003A5555" w14:paraId="251171B0" w14:textId="77777777">
            <w:pPr>
              <w:pStyle w:val="Brdtext"/>
              <w:keepNext/>
              <w:kinsoku w:val="0"/>
              <w:overflowPunct w:val="0"/>
              <w:ind w:left="0" w:right="1737"/>
              <w:rPr>
                <w:sz w:val="18"/>
                <w:szCs w:val="18"/>
                <w:highlight w:val="yellow"/>
              </w:rPr>
            </w:pPr>
          </w:p>
          <w:p w:rsidRPr="00084A32" w:rsidR="003A5555" w:rsidP="00D41DFE" w:rsidRDefault="003A5555" w14:paraId="29434129" w14:textId="77777777">
            <w:pPr>
              <w:pStyle w:val="Brdtext"/>
              <w:keepNext/>
              <w:kinsoku w:val="0"/>
              <w:overflowPunct w:val="0"/>
              <w:ind w:left="0" w:right="1737"/>
              <w:rPr>
                <w:sz w:val="18"/>
                <w:szCs w:val="18"/>
              </w:rPr>
            </w:pPr>
            <w:r w:rsidRPr="00084A32">
              <w:rPr>
                <w:b/>
                <w:iCs/>
                <w:sz w:val="18"/>
                <w:szCs w:val="18"/>
              </w:rPr>
              <w:t>Aktieinnehav i Mycronic:</w:t>
            </w:r>
            <w:r w:rsidRPr="00084A32">
              <w:rPr>
                <w:i/>
                <w:iCs/>
                <w:sz w:val="18"/>
                <w:szCs w:val="18"/>
              </w:rPr>
              <w:t xml:space="preserve"> </w:t>
            </w:r>
            <w:r w:rsidRPr="00084A32">
              <w:rPr>
                <w:sz w:val="18"/>
                <w:szCs w:val="18"/>
              </w:rPr>
              <w:t>-</w:t>
            </w:r>
          </w:p>
          <w:p w:rsidRPr="00BA7F6C" w:rsidR="003A5555" w:rsidP="00A243E3" w:rsidRDefault="003A5555" w14:paraId="14277BAB" w14:textId="77777777">
            <w:pPr>
              <w:keepNext/>
              <w:widowControl/>
              <w:autoSpaceDE/>
              <w:autoSpaceDN/>
              <w:adjustRightInd/>
              <w:rPr>
                <w:rFonts w:ascii="Tahoma" w:hAnsi="Tahoma" w:cs="Tahoma"/>
                <w:sz w:val="15"/>
                <w:szCs w:val="15"/>
                <w:highlight w:val="yellow"/>
              </w:rPr>
            </w:pPr>
          </w:p>
          <w:p w:rsidRPr="00BA7F6C" w:rsidR="003A5555" w:rsidP="00A243E3" w:rsidRDefault="003A5555" w14:paraId="59079F71" w14:textId="77777777">
            <w:pPr>
              <w:pStyle w:val="Brdtext"/>
              <w:keepNext/>
              <w:kinsoku w:val="0"/>
              <w:overflowPunct w:val="0"/>
              <w:ind w:left="0"/>
              <w:rPr>
                <w:b/>
                <w:bCs/>
                <w:highlight w:val="yellow"/>
              </w:rPr>
            </w:pPr>
          </w:p>
        </w:tc>
        <w:tc>
          <w:tcPr>
            <w:tcW w:w="5220" w:type="dxa"/>
          </w:tcPr>
          <w:p w:rsidRPr="00BA7F6C" w:rsidR="003A5555" w:rsidP="00A243E3" w:rsidRDefault="003A5555" w14:paraId="27B08244" w14:textId="0B7CD052">
            <w:pPr>
              <w:pStyle w:val="Brdtext"/>
              <w:keepNext/>
              <w:kinsoku w:val="0"/>
              <w:overflowPunct w:val="0"/>
              <w:ind w:left="0"/>
              <w:rPr>
                <w:bCs/>
                <w:highlight w:val="yellow"/>
              </w:rPr>
            </w:pPr>
            <w:r w:rsidRPr="00BA7F6C">
              <w:rPr>
                <w:noProof/>
                <w:highlight w:val="yellow"/>
              </w:rPr>
              <w:drawing>
                <wp:inline distT="0" distB="0" distL="0" distR="0" wp14:anchorId="33662430" wp14:editId="708723FF">
                  <wp:extent cx="1389880" cy="2000250"/>
                  <wp:effectExtent l="0" t="0" r="1270" b="0"/>
                  <wp:docPr id="5" name="Bildobjekt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735" cy="2020189"/>
                          </a:xfrm>
                          <a:prstGeom prst="rect">
                            <a:avLst/>
                          </a:prstGeom>
                          <a:noFill/>
                          <a:ln>
                            <a:noFill/>
                          </a:ln>
                        </pic:spPr>
                      </pic:pic>
                    </a:graphicData>
                  </a:graphic>
                </wp:inline>
              </w:drawing>
            </w:r>
          </w:p>
          <w:p w:rsidRPr="00BA7F6C" w:rsidR="003A5555" w:rsidP="00A243E3" w:rsidRDefault="003A5555" w14:paraId="4E5095CE" w14:textId="170DE748">
            <w:pPr>
              <w:pStyle w:val="Brdtext"/>
              <w:keepNext/>
              <w:kinsoku w:val="0"/>
              <w:overflowPunct w:val="0"/>
              <w:ind w:left="0"/>
              <w:rPr>
                <w:bCs/>
                <w:highlight w:val="yellow"/>
              </w:rPr>
            </w:pPr>
          </w:p>
          <w:p w:rsidRPr="00255DE1" w:rsidR="003A5555" w:rsidP="00A243E3" w:rsidRDefault="003A5555" w14:paraId="08BE9E09" w14:textId="77777777">
            <w:pPr>
              <w:pStyle w:val="Brdtext"/>
              <w:keepNext/>
              <w:kinsoku w:val="0"/>
              <w:overflowPunct w:val="0"/>
              <w:ind w:left="0" w:right="2373"/>
              <w:rPr>
                <w:sz w:val="18"/>
                <w:szCs w:val="18"/>
              </w:rPr>
            </w:pPr>
            <w:r w:rsidRPr="00255DE1">
              <w:rPr>
                <w:b/>
                <w:bCs/>
                <w:sz w:val="18"/>
                <w:szCs w:val="18"/>
              </w:rPr>
              <w:t>Katarina Bonde</w:t>
            </w:r>
            <w:r w:rsidRPr="00255DE1">
              <w:rPr>
                <w:sz w:val="18"/>
                <w:szCs w:val="18"/>
              </w:rPr>
              <w:t xml:space="preserve"> </w:t>
            </w:r>
          </w:p>
          <w:p w:rsidRPr="00BA7F6C" w:rsidR="003A5555" w:rsidP="00A243E3" w:rsidRDefault="003A5555" w14:paraId="13C16BDB" w14:textId="77777777">
            <w:pPr>
              <w:pStyle w:val="Brdtext"/>
              <w:keepNext/>
              <w:kinsoku w:val="0"/>
              <w:overflowPunct w:val="0"/>
              <w:ind w:left="0" w:right="2373"/>
              <w:rPr>
                <w:sz w:val="18"/>
                <w:szCs w:val="18"/>
                <w:highlight w:val="yellow"/>
              </w:rPr>
            </w:pPr>
          </w:p>
          <w:p w:rsidRPr="00255DE1" w:rsidR="003A5555" w:rsidP="00A243E3" w:rsidRDefault="003A5555" w14:paraId="7E5366F4" w14:textId="77777777">
            <w:pPr>
              <w:pStyle w:val="Brdtext"/>
              <w:keepNext/>
              <w:kinsoku w:val="0"/>
              <w:overflowPunct w:val="0"/>
              <w:ind w:left="0" w:right="2373"/>
              <w:rPr>
                <w:sz w:val="18"/>
                <w:szCs w:val="18"/>
              </w:rPr>
            </w:pPr>
            <w:r w:rsidRPr="00255DE1">
              <w:rPr>
                <w:sz w:val="18"/>
                <w:szCs w:val="18"/>
              </w:rPr>
              <w:t xml:space="preserve">Styrelseledamot sedan 2010 </w:t>
            </w:r>
          </w:p>
          <w:p w:rsidRPr="00BA7F6C" w:rsidR="003A5555" w:rsidP="00A243E3" w:rsidRDefault="003A5555" w14:paraId="60A199E5" w14:textId="77777777">
            <w:pPr>
              <w:pStyle w:val="Brdtext"/>
              <w:keepNext/>
              <w:kinsoku w:val="0"/>
              <w:overflowPunct w:val="0"/>
              <w:ind w:left="0" w:right="2373"/>
              <w:rPr>
                <w:sz w:val="18"/>
                <w:szCs w:val="18"/>
                <w:highlight w:val="yellow"/>
              </w:rPr>
            </w:pPr>
          </w:p>
          <w:p w:rsidRPr="00255DE1" w:rsidR="003A5555" w:rsidP="00A243E3" w:rsidRDefault="003A5555" w14:paraId="3299DEC1" w14:textId="77777777">
            <w:pPr>
              <w:pStyle w:val="Brdtext"/>
              <w:keepNext/>
              <w:kinsoku w:val="0"/>
              <w:overflowPunct w:val="0"/>
              <w:ind w:left="0" w:right="2373"/>
              <w:rPr>
                <w:sz w:val="18"/>
                <w:szCs w:val="18"/>
              </w:rPr>
            </w:pPr>
            <w:r w:rsidRPr="00255DE1">
              <w:rPr>
                <w:b/>
                <w:sz w:val="18"/>
                <w:szCs w:val="18"/>
              </w:rPr>
              <w:t xml:space="preserve">Född: </w:t>
            </w:r>
            <w:r w:rsidRPr="00255DE1">
              <w:rPr>
                <w:sz w:val="18"/>
                <w:szCs w:val="18"/>
              </w:rPr>
              <w:t>1958</w:t>
            </w:r>
          </w:p>
          <w:p w:rsidRPr="00BA7F6C" w:rsidR="003A5555" w:rsidP="00A243E3" w:rsidRDefault="003A5555" w14:paraId="54034F8E" w14:textId="77777777">
            <w:pPr>
              <w:pStyle w:val="Brdtext"/>
              <w:keepNext/>
              <w:kinsoku w:val="0"/>
              <w:overflowPunct w:val="0"/>
              <w:ind w:left="0" w:right="2373"/>
              <w:rPr>
                <w:sz w:val="18"/>
                <w:szCs w:val="18"/>
                <w:highlight w:val="yellow"/>
              </w:rPr>
            </w:pPr>
          </w:p>
          <w:p w:rsidRPr="00255DE1" w:rsidR="003A5555" w:rsidP="00A243E3" w:rsidRDefault="003A5555" w14:paraId="1E0FD254" w14:textId="78687404">
            <w:pPr>
              <w:pStyle w:val="Brdtext"/>
              <w:keepNext/>
              <w:kinsoku w:val="0"/>
              <w:overflowPunct w:val="0"/>
              <w:ind w:left="0" w:right="2373"/>
              <w:rPr>
                <w:sz w:val="18"/>
                <w:szCs w:val="18"/>
              </w:rPr>
            </w:pPr>
            <w:r w:rsidRPr="00255DE1">
              <w:rPr>
                <w:sz w:val="18"/>
                <w:szCs w:val="18"/>
              </w:rPr>
              <w:t>Oberoende styrelseledamot</w:t>
            </w:r>
          </w:p>
          <w:p w:rsidRPr="00BA7F6C" w:rsidR="003A5555" w:rsidP="00A243E3" w:rsidRDefault="003A5555" w14:paraId="2EB63A85" w14:textId="77777777">
            <w:pPr>
              <w:pStyle w:val="Brdtext"/>
              <w:keepNext/>
              <w:kinsoku w:val="0"/>
              <w:overflowPunct w:val="0"/>
              <w:ind w:left="0" w:right="2373"/>
              <w:rPr>
                <w:sz w:val="18"/>
                <w:szCs w:val="18"/>
                <w:highlight w:val="yellow"/>
              </w:rPr>
            </w:pPr>
          </w:p>
          <w:p w:rsidRPr="00255DE1" w:rsidR="003A5555" w:rsidP="00AB0210" w:rsidRDefault="003A5555" w14:paraId="1FEFC40E" w14:textId="3BE9EC37">
            <w:pPr>
              <w:pStyle w:val="Brdtext"/>
              <w:keepNext/>
              <w:kinsoku w:val="0"/>
              <w:overflowPunct w:val="0"/>
              <w:ind w:left="0" w:right="2373"/>
              <w:rPr>
                <w:w w:val="95"/>
                <w:sz w:val="18"/>
                <w:szCs w:val="18"/>
              </w:rPr>
            </w:pPr>
            <w:r w:rsidRPr="00255DE1">
              <w:rPr>
                <w:b/>
                <w:iCs/>
                <w:sz w:val="18"/>
                <w:szCs w:val="18"/>
              </w:rPr>
              <w:t>Utbildning:</w:t>
            </w:r>
            <w:r w:rsidRPr="00255DE1">
              <w:rPr>
                <w:i/>
                <w:iCs/>
                <w:spacing w:val="31"/>
                <w:w w:val="95"/>
                <w:sz w:val="18"/>
                <w:szCs w:val="18"/>
              </w:rPr>
              <w:t xml:space="preserve"> </w:t>
            </w:r>
            <w:r w:rsidRPr="00255DE1">
              <w:rPr>
                <w:sz w:val="18"/>
                <w:szCs w:val="18"/>
              </w:rPr>
              <w:t>Civilingenjör,</w:t>
            </w:r>
            <w:r w:rsidR="00255DE1">
              <w:rPr>
                <w:sz w:val="18"/>
                <w:szCs w:val="18"/>
              </w:rPr>
              <w:t xml:space="preserve"> </w:t>
            </w:r>
            <w:r w:rsidRPr="00255DE1">
              <w:rPr>
                <w:sz w:val="18"/>
                <w:szCs w:val="18"/>
              </w:rPr>
              <w:t>teknisk fysik</w:t>
            </w:r>
            <w:r w:rsidRPr="00255DE1">
              <w:rPr>
                <w:w w:val="95"/>
                <w:sz w:val="18"/>
                <w:szCs w:val="18"/>
              </w:rPr>
              <w:t xml:space="preserve"> </w:t>
            </w:r>
          </w:p>
          <w:p w:rsidRPr="00BA7F6C" w:rsidR="003A5555" w:rsidP="00A243E3" w:rsidRDefault="003A5555" w14:paraId="4C41085B" w14:textId="77777777">
            <w:pPr>
              <w:pStyle w:val="Brdtext"/>
              <w:keepNext/>
              <w:kinsoku w:val="0"/>
              <w:overflowPunct w:val="0"/>
              <w:ind w:left="0" w:right="2373"/>
              <w:rPr>
                <w:sz w:val="18"/>
                <w:szCs w:val="18"/>
                <w:highlight w:val="yellow"/>
              </w:rPr>
            </w:pPr>
          </w:p>
          <w:p w:rsidRPr="00255DE1" w:rsidR="003A5555" w:rsidP="00A243E3" w:rsidRDefault="003A5555" w14:paraId="75EA5888" w14:textId="568097C9">
            <w:pPr>
              <w:pStyle w:val="Brdtext"/>
              <w:keepNext/>
              <w:kinsoku w:val="0"/>
              <w:overflowPunct w:val="0"/>
              <w:ind w:left="0" w:right="464"/>
              <w:rPr>
                <w:sz w:val="18"/>
                <w:szCs w:val="18"/>
              </w:rPr>
            </w:pPr>
            <w:r w:rsidRPr="00255DE1">
              <w:rPr>
                <w:b/>
                <w:iCs/>
                <w:sz w:val="18"/>
                <w:szCs w:val="18"/>
              </w:rPr>
              <w:t>Andra styrelseuppdrag:</w:t>
            </w:r>
            <w:r w:rsidRPr="00255DE1">
              <w:rPr>
                <w:i/>
                <w:iCs/>
                <w:sz w:val="18"/>
                <w:szCs w:val="18"/>
              </w:rPr>
              <w:t xml:space="preserve"> </w:t>
            </w:r>
            <w:r w:rsidRPr="00255DE1">
              <w:rPr>
                <w:sz w:val="18"/>
                <w:szCs w:val="18"/>
              </w:rPr>
              <w:t xml:space="preserve">Styrelseordförande i </w:t>
            </w:r>
            <w:proofErr w:type="spellStart"/>
            <w:r w:rsidRPr="00255DE1" w:rsidR="003E76E8">
              <w:rPr>
                <w:sz w:val="18"/>
                <w:szCs w:val="18"/>
              </w:rPr>
              <w:t>Stillfront</w:t>
            </w:r>
            <w:proofErr w:type="spellEnd"/>
            <w:r w:rsidRPr="00255DE1" w:rsidR="003E76E8">
              <w:rPr>
                <w:sz w:val="18"/>
                <w:szCs w:val="18"/>
              </w:rPr>
              <w:t xml:space="preserve"> Group AB</w:t>
            </w:r>
            <w:r w:rsidR="00255DE1">
              <w:rPr>
                <w:sz w:val="18"/>
                <w:szCs w:val="18"/>
              </w:rPr>
              <w:t xml:space="preserve"> och</w:t>
            </w:r>
            <w:r w:rsidRPr="00255DE1" w:rsidR="003E76E8">
              <w:rPr>
                <w:sz w:val="18"/>
                <w:szCs w:val="18"/>
              </w:rPr>
              <w:t xml:space="preserve"> </w:t>
            </w:r>
            <w:proofErr w:type="spellStart"/>
            <w:r w:rsidRPr="00255DE1">
              <w:rPr>
                <w:sz w:val="18"/>
                <w:szCs w:val="18"/>
              </w:rPr>
              <w:t>Mentimeter</w:t>
            </w:r>
            <w:proofErr w:type="spellEnd"/>
            <w:r w:rsidRPr="00255DE1">
              <w:rPr>
                <w:sz w:val="18"/>
                <w:szCs w:val="18"/>
              </w:rPr>
              <w:t xml:space="preserve"> AB</w:t>
            </w:r>
            <w:r w:rsidR="00255DE1">
              <w:rPr>
                <w:sz w:val="18"/>
                <w:szCs w:val="18"/>
              </w:rPr>
              <w:t xml:space="preserve">. Styrelseledamot i </w:t>
            </w:r>
            <w:proofErr w:type="spellStart"/>
            <w:r w:rsidR="00255DE1">
              <w:rPr>
                <w:sz w:val="18"/>
                <w:szCs w:val="18"/>
              </w:rPr>
              <w:t>Viaplay</w:t>
            </w:r>
            <w:proofErr w:type="spellEnd"/>
            <w:r w:rsidR="00255DE1">
              <w:rPr>
                <w:sz w:val="18"/>
                <w:szCs w:val="18"/>
              </w:rPr>
              <w:t xml:space="preserve"> Group AB och Aktiebolaget Trav och Galopp (ATG)</w:t>
            </w:r>
            <w:r w:rsidRPr="00255DE1">
              <w:rPr>
                <w:sz w:val="18"/>
                <w:szCs w:val="18"/>
              </w:rPr>
              <w:t xml:space="preserve"> </w:t>
            </w:r>
          </w:p>
          <w:p w:rsidRPr="00BA7F6C" w:rsidR="003A5555" w:rsidP="00A243E3" w:rsidRDefault="003A5555" w14:paraId="3A535291" w14:textId="77777777">
            <w:pPr>
              <w:pStyle w:val="Brdtext"/>
              <w:keepNext/>
              <w:kinsoku w:val="0"/>
              <w:overflowPunct w:val="0"/>
              <w:ind w:left="0" w:right="464"/>
              <w:rPr>
                <w:iCs/>
                <w:sz w:val="18"/>
                <w:szCs w:val="18"/>
                <w:highlight w:val="yellow"/>
              </w:rPr>
            </w:pPr>
          </w:p>
          <w:p w:rsidRPr="00255DE1" w:rsidR="003A5555" w:rsidP="00A243E3" w:rsidRDefault="003A5555" w14:paraId="29935394" w14:textId="77777777">
            <w:pPr>
              <w:pStyle w:val="Brdtext"/>
              <w:keepNext/>
              <w:kinsoku w:val="0"/>
              <w:overflowPunct w:val="0"/>
              <w:ind w:left="0" w:right="464" w:hanging="1"/>
              <w:rPr>
                <w:sz w:val="18"/>
                <w:szCs w:val="18"/>
              </w:rPr>
            </w:pPr>
            <w:r w:rsidRPr="00255DE1">
              <w:rPr>
                <w:b/>
                <w:iCs/>
                <w:sz w:val="18"/>
                <w:szCs w:val="18"/>
              </w:rPr>
              <w:t>Tidigare befattningar:</w:t>
            </w:r>
            <w:r w:rsidRPr="00255DE1">
              <w:rPr>
                <w:i/>
                <w:iCs/>
                <w:spacing w:val="-21"/>
                <w:sz w:val="18"/>
                <w:szCs w:val="18"/>
              </w:rPr>
              <w:t xml:space="preserve"> </w:t>
            </w:r>
            <w:r w:rsidRPr="00255DE1">
              <w:rPr>
                <w:sz w:val="18"/>
                <w:szCs w:val="18"/>
              </w:rPr>
              <w:t>VD</w:t>
            </w:r>
            <w:r w:rsidRPr="00255DE1">
              <w:rPr>
                <w:spacing w:val="-18"/>
                <w:sz w:val="18"/>
                <w:szCs w:val="18"/>
              </w:rPr>
              <w:t xml:space="preserve"> för </w:t>
            </w:r>
            <w:proofErr w:type="spellStart"/>
            <w:r w:rsidRPr="00255DE1">
              <w:rPr>
                <w:sz w:val="18"/>
                <w:szCs w:val="18"/>
              </w:rPr>
              <w:t>UniSite</w:t>
            </w:r>
            <w:proofErr w:type="spellEnd"/>
            <w:r w:rsidRPr="00255DE1">
              <w:rPr>
                <w:spacing w:val="-20"/>
                <w:sz w:val="18"/>
                <w:szCs w:val="18"/>
              </w:rPr>
              <w:t xml:space="preserve"> </w:t>
            </w:r>
            <w:r w:rsidRPr="00255DE1">
              <w:rPr>
                <w:sz w:val="18"/>
                <w:szCs w:val="18"/>
              </w:rPr>
              <w:t>Software</w:t>
            </w:r>
            <w:r w:rsidRPr="00255DE1">
              <w:rPr>
                <w:spacing w:val="-18"/>
                <w:sz w:val="18"/>
                <w:szCs w:val="18"/>
              </w:rPr>
              <w:t xml:space="preserve"> </w:t>
            </w:r>
            <w:proofErr w:type="spellStart"/>
            <w:r w:rsidRPr="00255DE1">
              <w:rPr>
                <w:sz w:val="18"/>
                <w:szCs w:val="18"/>
              </w:rPr>
              <w:t>Inc</w:t>
            </w:r>
            <w:proofErr w:type="spellEnd"/>
            <w:r w:rsidRPr="00255DE1">
              <w:rPr>
                <w:spacing w:val="-18"/>
                <w:sz w:val="18"/>
                <w:szCs w:val="18"/>
              </w:rPr>
              <w:br/>
            </w:r>
            <w:r w:rsidRPr="00255DE1">
              <w:rPr>
                <w:sz w:val="18"/>
                <w:szCs w:val="18"/>
              </w:rPr>
              <w:t xml:space="preserve">2000-2003, VD för </w:t>
            </w:r>
            <w:proofErr w:type="spellStart"/>
            <w:r w:rsidRPr="00255DE1">
              <w:rPr>
                <w:sz w:val="18"/>
                <w:szCs w:val="18"/>
              </w:rPr>
              <w:t>Captura</w:t>
            </w:r>
            <w:proofErr w:type="spellEnd"/>
            <w:r w:rsidRPr="00255DE1">
              <w:rPr>
                <w:sz w:val="18"/>
                <w:szCs w:val="18"/>
              </w:rPr>
              <w:t xml:space="preserve"> International</w:t>
            </w:r>
            <w:r w:rsidRPr="00255DE1">
              <w:rPr>
                <w:spacing w:val="-17"/>
                <w:sz w:val="18"/>
                <w:szCs w:val="18"/>
              </w:rPr>
              <w:t xml:space="preserve"> </w:t>
            </w:r>
            <w:r w:rsidRPr="00255DE1">
              <w:rPr>
                <w:sz w:val="18"/>
                <w:szCs w:val="18"/>
              </w:rPr>
              <w:t>1997-2000,</w:t>
            </w:r>
          </w:p>
          <w:p w:rsidRPr="00BA7F6C" w:rsidR="003A5555" w:rsidP="00A243E3" w:rsidRDefault="00255DE1" w14:paraId="13FA1282" w14:textId="11DB496B">
            <w:pPr>
              <w:pStyle w:val="Brdtext"/>
              <w:keepNext/>
              <w:kinsoku w:val="0"/>
              <w:overflowPunct w:val="0"/>
              <w:ind w:left="0" w:right="464"/>
              <w:rPr>
                <w:b/>
                <w:iCs/>
                <w:sz w:val="18"/>
                <w:szCs w:val="18"/>
                <w:highlight w:val="yellow"/>
              </w:rPr>
            </w:pPr>
            <w:r>
              <w:rPr>
                <w:sz w:val="18"/>
                <w:szCs w:val="18"/>
              </w:rPr>
              <w:t>Marketing Director</w:t>
            </w:r>
            <w:r w:rsidRPr="00255DE1" w:rsidR="003A5555">
              <w:rPr>
                <w:sz w:val="18"/>
                <w:szCs w:val="18"/>
              </w:rPr>
              <w:t xml:space="preserve"> Dun &amp; </w:t>
            </w:r>
            <w:proofErr w:type="spellStart"/>
            <w:r w:rsidRPr="00255DE1" w:rsidR="003A5555">
              <w:rPr>
                <w:sz w:val="18"/>
                <w:szCs w:val="18"/>
              </w:rPr>
              <w:t>Bradstreet</w:t>
            </w:r>
            <w:proofErr w:type="spellEnd"/>
            <w:r w:rsidRPr="00255DE1" w:rsidR="003A5555">
              <w:rPr>
                <w:sz w:val="18"/>
                <w:szCs w:val="18"/>
              </w:rPr>
              <w:t xml:space="preserve"> Software </w:t>
            </w:r>
            <w:proofErr w:type="spellStart"/>
            <w:r w:rsidRPr="00255DE1" w:rsidR="003A5555">
              <w:rPr>
                <w:sz w:val="18"/>
                <w:szCs w:val="18"/>
              </w:rPr>
              <w:t>Inc</w:t>
            </w:r>
            <w:proofErr w:type="spellEnd"/>
            <w:r w:rsidRPr="00255DE1" w:rsidR="003A5555">
              <w:rPr>
                <w:sz w:val="18"/>
                <w:szCs w:val="18"/>
              </w:rPr>
              <w:br/>
              <w:t xml:space="preserve">1996-1997, Vice President </w:t>
            </w:r>
            <w:r>
              <w:rPr>
                <w:sz w:val="18"/>
                <w:szCs w:val="18"/>
              </w:rPr>
              <w:t>på</w:t>
            </w:r>
            <w:r w:rsidRPr="00255DE1" w:rsidR="003A5555">
              <w:rPr>
                <w:sz w:val="18"/>
                <w:szCs w:val="18"/>
              </w:rPr>
              <w:t xml:space="preserve"> </w:t>
            </w:r>
            <w:proofErr w:type="spellStart"/>
            <w:r w:rsidRPr="00255DE1" w:rsidR="003A5555">
              <w:rPr>
                <w:sz w:val="18"/>
                <w:szCs w:val="18"/>
              </w:rPr>
              <w:t>Timeline</w:t>
            </w:r>
            <w:proofErr w:type="spellEnd"/>
            <w:r w:rsidRPr="00255DE1" w:rsidR="003A5555">
              <w:rPr>
                <w:sz w:val="18"/>
                <w:szCs w:val="18"/>
              </w:rPr>
              <w:t xml:space="preserve"> </w:t>
            </w:r>
            <w:proofErr w:type="spellStart"/>
            <w:r w:rsidRPr="00255DE1" w:rsidR="003A5555">
              <w:rPr>
                <w:sz w:val="18"/>
                <w:szCs w:val="18"/>
              </w:rPr>
              <w:t>Inc</w:t>
            </w:r>
            <w:proofErr w:type="spellEnd"/>
            <w:r w:rsidRPr="00255DE1" w:rsidR="003A5555">
              <w:rPr>
                <w:sz w:val="18"/>
                <w:szCs w:val="18"/>
              </w:rPr>
              <w:t xml:space="preserve"> 1994-1995 och VD för </w:t>
            </w:r>
            <w:proofErr w:type="spellStart"/>
            <w:r w:rsidRPr="00255DE1" w:rsidR="003A5555">
              <w:rPr>
                <w:sz w:val="18"/>
                <w:szCs w:val="18"/>
              </w:rPr>
              <w:t>Programator</w:t>
            </w:r>
            <w:proofErr w:type="spellEnd"/>
            <w:r w:rsidRPr="00255DE1" w:rsidR="003A5555">
              <w:rPr>
                <w:sz w:val="18"/>
                <w:szCs w:val="18"/>
              </w:rPr>
              <w:t xml:space="preserve"> Industri AB</w:t>
            </w:r>
            <w:r w:rsidRPr="00255DE1" w:rsidR="003A5555">
              <w:rPr>
                <w:spacing w:val="-9"/>
                <w:sz w:val="18"/>
                <w:szCs w:val="18"/>
              </w:rPr>
              <w:t xml:space="preserve"> </w:t>
            </w:r>
            <w:r w:rsidRPr="00255DE1" w:rsidR="003A5555">
              <w:rPr>
                <w:sz w:val="18"/>
                <w:szCs w:val="18"/>
              </w:rPr>
              <w:t>1989-1992</w:t>
            </w:r>
            <w:r w:rsidRPr="00BA7F6C" w:rsidR="003A5555">
              <w:rPr>
                <w:sz w:val="18"/>
                <w:szCs w:val="18"/>
                <w:highlight w:val="yellow"/>
              </w:rPr>
              <w:br/>
            </w:r>
          </w:p>
          <w:p w:rsidRPr="00255DE1" w:rsidR="003A5555" w:rsidP="00A243E3" w:rsidRDefault="003A5555" w14:paraId="7BA4D279" w14:textId="77777777">
            <w:pPr>
              <w:pStyle w:val="Brdtext"/>
              <w:keepNext/>
              <w:kinsoku w:val="0"/>
              <w:overflowPunct w:val="0"/>
              <w:ind w:left="0" w:right="464"/>
              <w:rPr>
                <w:sz w:val="18"/>
                <w:szCs w:val="18"/>
              </w:rPr>
            </w:pPr>
            <w:r w:rsidRPr="00255DE1">
              <w:rPr>
                <w:b/>
                <w:iCs/>
                <w:sz w:val="18"/>
                <w:szCs w:val="18"/>
              </w:rPr>
              <w:t>Utskott inom Mycronic:</w:t>
            </w:r>
            <w:r w:rsidRPr="00255DE1">
              <w:rPr>
                <w:i/>
                <w:iCs/>
                <w:sz w:val="18"/>
                <w:szCs w:val="18"/>
              </w:rPr>
              <w:t xml:space="preserve"> </w:t>
            </w:r>
            <w:r w:rsidRPr="00255DE1">
              <w:rPr>
                <w:sz w:val="18"/>
                <w:szCs w:val="18"/>
              </w:rPr>
              <w:t>Ledamot i revisionsutskottet</w:t>
            </w:r>
          </w:p>
          <w:p w:rsidRPr="00BA7F6C" w:rsidR="003A5555" w:rsidP="00A243E3" w:rsidRDefault="003A5555" w14:paraId="7D2B7692" w14:textId="77777777">
            <w:pPr>
              <w:pStyle w:val="Brdtext"/>
              <w:keepNext/>
              <w:kinsoku w:val="0"/>
              <w:overflowPunct w:val="0"/>
              <w:ind w:left="0" w:right="1737"/>
              <w:rPr>
                <w:b/>
                <w:iCs/>
                <w:sz w:val="18"/>
                <w:szCs w:val="18"/>
                <w:highlight w:val="yellow"/>
              </w:rPr>
            </w:pPr>
          </w:p>
          <w:p w:rsidRPr="00255DE1" w:rsidR="003A5555" w:rsidP="00A243E3" w:rsidRDefault="003A5555" w14:paraId="0B6E784C" w14:textId="3F060D49">
            <w:pPr>
              <w:pStyle w:val="Brdtext"/>
              <w:keepNext/>
              <w:kinsoku w:val="0"/>
              <w:overflowPunct w:val="0"/>
              <w:ind w:left="0"/>
              <w:rPr>
                <w:bCs/>
              </w:rPr>
            </w:pPr>
            <w:r w:rsidRPr="00255DE1">
              <w:rPr>
                <w:b/>
                <w:iCs/>
                <w:sz w:val="18"/>
                <w:szCs w:val="18"/>
              </w:rPr>
              <w:t>Aktieinnehav i Mycronic:</w:t>
            </w:r>
            <w:r w:rsidRPr="00255DE1">
              <w:rPr>
                <w:i/>
                <w:iCs/>
                <w:sz w:val="18"/>
                <w:szCs w:val="18"/>
              </w:rPr>
              <w:t xml:space="preserve"> </w:t>
            </w:r>
            <w:r w:rsidRPr="00255DE1" w:rsidR="00255DE1">
              <w:rPr>
                <w:sz w:val="18"/>
                <w:szCs w:val="18"/>
              </w:rPr>
              <w:t>4</w:t>
            </w:r>
            <w:r w:rsidRPr="00255DE1">
              <w:rPr>
                <w:sz w:val="18"/>
                <w:szCs w:val="18"/>
              </w:rPr>
              <w:t> 000</w:t>
            </w:r>
          </w:p>
          <w:p w:rsidRPr="00BA7F6C" w:rsidR="003A5555" w:rsidP="00A243E3" w:rsidRDefault="003A5555" w14:paraId="147C8E5E" w14:textId="77777777">
            <w:pPr>
              <w:pStyle w:val="Brdtext"/>
              <w:keepNext/>
              <w:kinsoku w:val="0"/>
              <w:overflowPunct w:val="0"/>
              <w:ind w:left="0"/>
              <w:rPr>
                <w:b/>
                <w:bCs/>
                <w:highlight w:val="yellow"/>
              </w:rPr>
            </w:pPr>
          </w:p>
        </w:tc>
      </w:tr>
      <w:tr w:rsidR="003A5555" w:rsidTr="003A5555" w14:paraId="1F870305" w14:textId="77777777">
        <w:tc>
          <w:tcPr>
            <w:tcW w:w="5220" w:type="dxa"/>
          </w:tcPr>
          <w:p w:rsidRPr="00BA7F6C" w:rsidR="003A5555" w:rsidP="00A243E3" w:rsidRDefault="00A243E3" w14:paraId="398224EC" w14:textId="46AD94F6">
            <w:pPr>
              <w:pStyle w:val="Brdtext"/>
              <w:keepNext/>
              <w:kinsoku w:val="0"/>
              <w:overflowPunct w:val="0"/>
              <w:ind w:left="0"/>
              <w:rPr>
                <w:bCs/>
                <w:highlight w:val="yellow"/>
              </w:rPr>
            </w:pPr>
            <w:r w:rsidRPr="00BA7F6C">
              <w:rPr>
                <w:noProof/>
                <w:highlight w:val="yellow"/>
              </w:rPr>
              <w:lastRenderedPageBreak/>
              <w:drawing>
                <wp:inline distT="0" distB="0" distL="0" distR="0" wp14:anchorId="793675BD" wp14:editId="394FD510">
                  <wp:extent cx="1314450" cy="1965168"/>
                  <wp:effectExtent l="0" t="0" r="0" b="0"/>
                  <wp:docPr id="12" name="Bildobjekt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0683" cy="1974486"/>
                          </a:xfrm>
                          <a:prstGeom prst="rect">
                            <a:avLst/>
                          </a:prstGeom>
                          <a:noFill/>
                          <a:ln>
                            <a:noFill/>
                          </a:ln>
                        </pic:spPr>
                      </pic:pic>
                    </a:graphicData>
                  </a:graphic>
                </wp:inline>
              </w:drawing>
            </w:r>
          </w:p>
          <w:p w:rsidRPr="00BA7F6C" w:rsidR="00A243E3" w:rsidP="00A243E3" w:rsidRDefault="00A243E3" w14:paraId="0C388C85" w14:textId="36146A7A">
            <w:pPr>
              <w:pStyle w:val="Brdtext"/>
              <w:keepNext/>
              <w:kinsoku w:val="0"/>
              <w:overflowPunct w:val="0"/>
              <w:ind w:left="0"/>
              <w:rPr>
                <w:bCs/>
                <w:highlight w:val="yellow"/>
              </w:rPr>
            </w:pPr>
          </w:p>
          <w:p w:rsidRPr="00970EFD" w:rsidR="00A243E3" w:rsidP="00A243E3" w:rsidRDefault="00A243E3" w14:paraId="05281292" w14:textId="77777777">
            <w:pPr>
              <w:pStyle w:val="Brdtext"/>
              <w:keepNext/>
              <w:tabs>
                <w:tab w:val="left" w:pos="5743"/>
              </w:tabs>
              <w:kinsoku w:val="0"/>
              <w:overflowPunct w:val="0"/>
              <w:ind w:left="0"/>
              <w:rPr>
                <w:noProof/>
                <w:sz w:val="18"/>
                <w:szCs w:val="18"/>
              </w:rPr>
            </w:pPr>
            <w:r w:rsidRPr="00970EFD">
              <w:rPr>
                <w:b/>
                <w:noProof/>
                <w:sz w:val="18"/>
                <w:szCs w:val="18"/>
              </w:rPr>
              <w:t>Staffan Dahlström</w:t>
            </w:r>
            <w:r w:rsidRPr="00970EFD">
              <w:rPr>
                <w:noProof/>
                <w:sz w:val="18"/>
                <w:szCs w:val="18"/>
              </w:rPr>
              <w:t xml:space="preserve"> </w:t>
            </w:r>
          </w:p>
          <w:p w:rsidRPr="00BA7F6C" w:rsidR="00A243E3" w:rsidP="00A243E3" w:rsidRDefault="00A243E3" w14:paraId="6D5D21BC" w14:textId="77777777">
            <w:pPr>
              <w:pStyle w:val="Brdtext"/>
              <w:keepNext/>
              <w:tabs>
                <w:tab w:val="left" w:pos="5743"/>
              </w:tabs>
              <w:kinsoku w:val="0"/>
              <w:overflowPunct w:val="0"/>
              <w:ind w:left="0"/>
              <w:rPr>
                <w:noProof/>
                <w:sz w:val="18"/>
                <w:szCs w:val="18"/>
                <w:highlight w:val="yellow"/>
              </w:rPr>
            </w:pPr>
          </w:p>
          <w:p w:rsidRPr="00970EFD" w:rsidR="00A243E3" w:rsidP="00A243E3" w:rsidRDefault="00A243E3" w14:paraId="28E41A11" w14:textId="77777777">
            <w:pPr>
              <w:pStyle w:val="Brdtext"/>
              <w:keepNext/>
              <w:tabs>
                <w:tab w:val="left" w:pos="5743"/>
              </w:tabs>
              <w:kinsoku w:val="0"/>
              <w:overflowPunct w:val="0"/>
              <w:ind w:left="0"/>
              <w:rPr>
                <w:b/>
                <w:noProof/>
                <w:sz w:val="18"/>
                <w:szCs w:val="18"/>
              </w:rPr>
            </w:pPr>
            <w:r w:rsidRPr="00970EFD">
              <w:rPr>
                <w:noProof/>
                <w:sz w:val="18"/>
                <w:szCs w:val="18"/>
              </w:rPr>
              <w:t>Styrelseledamot sedan 2019</w:t>
            </w:r>
          </w:p>
          <w:p w:rsidRPr="00BA7F6C" w:rsidR="00A243E3" w:rsidP="00A243E3" w:rsidRDefault="00A243E3" w14:paraId="51C8BFE3" w14:textId="77777777">
            <w:pPr>
              <w:pStyle w:val="Brdtext"/>
              <w:keepNext/>
              <w:tabs>
                <w:tab w:val="left" w:pos="5743"/>
              </w:tabs>
              <w:kinsoku w:val="0"/>
              <w:overflowPunct w:val="0"/>
              <w:ind w:left="0"/>
              <w:rPr>
                <w:b/>
                <w:noProof/>
                <w:sz w:val="18"/>
                <w:szCs w:val="18"/>
                <w:highlight w:val="yellow"/>
              </w:rPr>
            </w:pPr>
          </w:p>
          <w:p w:rsidRPr="00970EFD" w:rsidR="00A243E3" w:rsidP="00A243E3" w:rsidRDefault="00A243E3" w14:paraId="1D764CC5" w14:textId="77777777">
            <w:pPr>
              <w:pStyle w:val="Brdtext"/>
              <w:keepNext/>
              <w:tabs>
                <w:tab w:val="left" w:pos="5743"/>
              </w:tabs>
              <w:kinsoku w:val="0"/>
              <w:overflowPunct w:val="0"/>
              <w:ind w:left="0"/>
              <w:rPr>
                <w:noProof/>
                <w:sz w:val="18"/>
                <w:szCs w:val="18"/>
              </w:rPr>
            </w:pPr>
            <w:r w:rsidRPr="00970EFD">
              <w:rPr>
                <w:b/>
                <w:noProof/>
                <w:sz w:val="18"/>
                <w:szCs w:val="18"/>
              </w:rPr>
              <w:t>Född</w:t>
            </w:r>
            <w:r w:rsidRPr="00970EFD">
              <w:rPr>
                <w:noProof/>
                <w:sz w:val="18"/>
                <w:szCs w:val="18"/>
              </w:rPr>
              <w:t xml:space="preserve">: 1967 </w:t>
            </w:r>
          </w:p>
          <w:p w:rsidRPr="00BA7F6C" w:rsidR="00A243E3" w:rsidP="00A243E3" w:rsidRDefault="00A243E3" w14:paraId="5E6BEB38" w14:textId="77777777">
            <w:pPr>
              <w:pStyle w:val="Brdtext"/>
              <w:keepNext/>
              <w:tabs>
                <w:tab w:val="left" w:pos="5743"/>
              </w:tabs>
              <w:kinsoku w:val="0"/>
              <w:overflowPunct w:val="0"/>
              <w:ind w:left="0"/>
              <w:rPr>
                <w:noProof/>
                <w:sz w:val="18"/>
                <w:szCs w:val="18"/>
                <w:highlight w:val="yellow"/>
              </w:rPr>
            </w:pPr>
          </w:p>
          <w:p w:rsidRPr="00970EFD" w:rsidR="00A243E3" w:rsidP="00A243E3" w:rsidRDefault="00A243E3" w14:paraId="6D2BB263" w14:textId="289BBA89">
            <w:pPr>
              <w:pStyle w:val="Brdtext"/>
              <w:keepNext/>
              <w:tabs>
                <w:tab w:val="left" w:pos="5743"/>
              </w:tabs>
              <w:kinsoku w:val="0"/>
              <w:overflowPunct w:val="0"/>
              <w:ind w:left="0"/>
              <w:rPr>
                <w:noProof/>
                <w:sz w:val="18"/>
                <w:szCs w:val="18"/>
              </w:rPr>
            </w:pPr>
            <w:r w:rsidRPr="00970EFD">
              <w:rPr>
                <w:noProof/>
                <w:sz w:val="18"/>
                <w:szCs w:val="18"/>
              </w:rPr>
              <w:t>Oberoende styrelseledamot</w:t>
            </w:r>
          </w:p>
          <w:p w:rsidRPr="00BA7F6C" w:rsidR="00D85330" w:rsidP="00A243E3" w:rsidRDefault="00D85330" w14:paraId="794FD842" w14:textId="77777777">
            <w:pPr>
              <w:pStyle w:val="Brdtext"/>
              <w:keepNext/>
              <w:tabs>
                <w:tab w:val="left" w:pos="5743"/>
              </w:tabs>
              <w:kinsoku w:val="0"/>
              <w:overflowPunct w:val="0"/>
              <w:ind w:left="0"/>
              <w:rPr>
                <w:noProof/>
                <w:sz w:val="18"/>
                <w:szCs w:val="18"/>
                <w:highlight w:val="yellow"/>
              </w:rPr>
            </w:pPr>
          </w:p>
          <w:p w:rsidRPr="00970EFD" w:rsidR="00A243E3" w:rsidP="00A243E3" w:rsidRDefault="00A243E3" w14:paraId="40676126" w14:textId="77777777">
            <w:pPr>
              <w:pStyle w:val="Brdtext"/>
              <w:keepNext/>
              <w:tabs>
                <w:tab w:val="left" w:pos="5743"/>
              </w:tabs>
              <w:kinsoku w:val="0"/>
              <w:overflowPunct w:val="0"/>
              <w:ind w:left="0"/>
              <w:rPr>
                <w:noProof/>
                <w:sz w:val="18"/>
                <w:szCs w:val="18"/>
              </w:rPr>
            </w:pPr>
            <w:r w:rsidRPr="00970EFD">
              <w:rPr>
                <w:noProof/>
                <w:sz w:val="18"/>
                <w:szCs w:val="18"/>
              </w:rPr>
              <w:t>VD för HMS Networks AB sedan 2009</w:t>
            </w:r>
          </w:p>
          <w:p w:rsidRPr="00BA7F6C" w:rsidR="00A243E3" w:rsidP="00A243E3" w:rsidRDefault="00A243E3" w14:paraId="5906B8E8" w14:textId="77777777">
            <w:pPr>
              <w:pStyle w:val="Brdtext"/>
              <w:keepNext/>
              <w:tabs>
                <w:tab w:val="left" w:pos="5743"/>
              </w:tabs>
              <w:kinsoku w:val="0"/>
              <w:overflowPunct w:val="0"/>
              <w:ind w:left="0"/>
              <w:rPr>
                <w:noProof/>
                <w:sz w:val="18"/>
                <w:szCs w:val="18"/>
                <w:highlight w:val="yellow"/>
              </w:rPr>
            </w:pPr>
          </w:p>
          <w:p w:rsidRPr="00970EFD" w:rsidR="00A243E3" w:rsidP="00A243E3" w:rsidRDefault="00A243E3" w14:paraId="71F08EC5" w14:textId="77777777">
            <w:pPr>
              <w:pStyle w:val="Brdtext"/>
              <w:keepNext/>
              <w:tabs>
                <w:tab w:val="left" w:pos="5743"/>
              </w:tabs>
              <w:kinsoku w:val="0"/>
              <w:overflowPunct w:val="0"/>
              <w:ind w:left="0"/>
              <w:rPr>
                <w:noProof/>
                <w:sz w:val="18"/>
                <w:szCs w:val="18"/>
              </w:rPr>
            </w:pPr>
            <w:r w:rsidRPr="00970EFD">
              <w:rPr>
                <w:b/>
                <w:noProof/>
                <w:sz w:val="18"/>
                <w:szCs w:val="18"/>
              </w:rPr>
              <w:t>Utbildning:</w:t>
            </w:r>
            <w:r w:rsidRPr="00970EFD">
              <w:rPr>
                <w:noProof/>
                <w:sz w:val="18"/>
                <w:szCs w:val="18"/>
              </w:rPr>
              <w:t xml:space="preserve"> Dataingenjör, MBA</w:t>
            </w:r>
          </w:p>
          <w:p w:rsidRPr="00BA7F6C" w:rsidR="00A243E3" w:rsidP="00A243E3" w:rsidRDefault="00A243E3" w14:paraId="34A20A63" w14:textId="77777777">
            <w:pPr>
              <w:pStyle w:val="Brdtext"/>
              <w:keepNext/>
              <w:tabs>
                <w:tab w:val="left" w:pos="5743"/>
              </w:tabs>
              <w:kinsoku w:val="0"/>
              <w:overflowPunct w:val="0"/>
              <w:ind w:left="0"/>
              <w:rPr>
                <w:noProof/>
                <w:sz w:val="18"/>
                <w:szCs w:val="18"/>
                <w:highlight w:val="yellow"/>
              </w:rPr>
            </w:pPr>
          </w:p>
          <w:p w:rsidRPr="00970EFD" w:rsidR="00A243E3" w:rsidP="00A243E3" w:rsidRDefault="00A243E3" w14:paraId="47754451" w14:textId="1A05F557">
            <w:pPr>
              <w:pStyle w:val="Brdtext"/>
              <w:keepNext/>
              <w:tabs>
                <w:tab w:val="left" w:pos="5743"/>
              </w:tabs>
              <w:kinsoku w:val="0"/>
              <w:overflowPunct w:val="0"/>
              <w:ind w:left="0"/>
              <w:rPr>
                <w:noProof/>
                <w:sz w:val="18"/>
                <w:szCs w:val="18"/>
              </w:rPr>
            </w:pPr>
            <w:r w:rsidRPr="00970EFD">
              <w:rPr>
                <w:b/>
                <w:noProof/>
                <w:sz w:val="18"/>
                <w:szCs w:val="18"/>
              </w:rPr>
              <w:t>Andra styrelseuppdrag:</w:t>
            </w:r>
            <w:r w:rsidRPr="00970EFD">
              <w:rPr>
                <w:noProof/>
                <w:sz w:val="18"/>
                <w:szCs w:val="18"/>
              </w:rPr>
              <w:t xml:space="preserve"> Styrelseledamot i Clavister</w:t>
            </w:r>
            <w:r w:rsidRPr="00970EFD" w:rsidR="00043686">
              <w:rPr>
                <w:noProof/>
                <w:sz w:val="18"/>
                <w:szCs w:val="18"/>
              </w:rPr>
              <w:t xml:space="preserve"> </w:t>
            </w:r>
            <w:r w:rsidRPr="00970EFD">
              <w:rPr>
                <w:noProof/>
                <w:sz w:val="18"/>
                <w:szCs w:val="18"/>
              </w:rPr>
              <w:t>AB</w:t>
            </w:r>
          </w:p>
          <w:p w:rsidRPr="00BA7F6C" w:rsidR="00A243E3" w:rsidP="00A243E3" w:rsidRDefault="00A243E3" w14:paraId="78CAB4C9" w14:textId="77777777">
            <w:pPr>
              <w:pStyle w:val="Brdtext"/>
              <w:keepNext/>
              <w:tabs>
                <w:tab w:val="left" w:pos="5743"/>
              </w:tabs>
              <w:kinsoku w:val="0"/>
              <w:overflowPunct w:val="0"/>
              <w:ind w:left="0"/>
              <w:rPr>
                <w:noProof/>
                <w:sz w:val="18"/>
                <w:szCs w:val="18"/>
                <w:highlight w:val="yellow"/>
              </w:rPr>
            </w:pPr>
          </w:p>
          <w:p w:rsidRPr="00970EFD" w:rsidR="00A243E3" w:rsidP="00A243E3" w:rsidRDefault="00A243E3" w14:paraId="1386694D" w14:textId="77777777">
            <w:pPr>
              <w:pStyle w:val="Brdtext"/>
              <w:keepNext/>
              <w:tabs>
                <w:tab w:val="left" w:pos="5743"/>
              </w:tabs>
              <w:kinsoku w:val="0"/>
              <w:overflowPunct w:val="0"/>
              <w:ind w:left="0"/>
              <w:rPr>
                <w:noProof/>
                <w:sz w:val="18"/>
                <w:szCs w:val="18"/>
              </w:rPr>
            </w:pPr>
            <w:r w:rsidRPr="00970EFD">
              <w:rPr>
                <w:b/>
                <w:noProof/>
                <w:sz w:val="18"/>
                <w:szCs w:val="18"/>
              </w:rPr>
              <w:t>Tidigare befattningar:</w:t>
            </w:r>
            <w:r w:rsidRPr="00970EFD">
              <w:rPr>
                <w:noProof/>
                <w:sz w:val="18"/>
                <w:szCs w:val="18"/>
              </w:rPr>
              <w:t xml:space="preserve"> Medgrundare HMS Networks sedan 1989</w:t>
            </w:r>
          </w:p>
          <w:p w:rsidRPr="00BA7F6C" w:rsidR="00A243E3" w:rsidP="00A243E3" w:rsidRDefault="00A243E3" w14:paraId="26826034" w14:textId="77777777">
            <w:pPr>
              <w:pStyle w:val="Brdtext"/>
              <w:keepNext/>
              <w:tabs>
                <w:tab w:val="left" w:pos="5743"/>
              </w:tabs>
              <w:kinsoku w:val="0"/>
              <w:overflowPunct w:val="0"/>
              <w:ind w:left="0"/>
              <w:rPr>
                <w:b/>
                <w:noProof/>
                <w:sz w:val="18"/>
                <w:szCs w:val="18"/>
                <w:highlight w:val="yellow"/>
              </w:rPr>
            </w:pPr>
          </w:p>
          <w:p w:rsidRPr="00970EFD" w:rsidR="00A243E3" w:rsidP="00A243E3" w:rsidRDefault="00A243E3" w14:paraId="72B16B54" w14:textId="27BAD354">
            <w:pPr>
              <w:pStyle w:val="Brdtext"/>
              <w:keepNext/>
              <w:tabs>
                <w:tab w:val="left" w:pos="5743"/>
              </w:tabs>
              <w:kinsoku w:val="0"/>
              <w:overflowPunct w:val="0"/>
              <w:ind w:left="0"/>
              <w:rPr>
                <w:noProof/>
                <w:sz w:val="18"/>
                <w:szCs w:val="18"/>
              </w:rPr>
            </w:pPr>
            <w:r w:rsidRPr="00970EFD">
              <w:rPr>
                <w:b/>
                <w:noProof/>
                <w:sz w:val="18"/>
                <w:szCs w:val="18"/>
              </w:rPr>
              <w:t>Utskott</w:t>
            </w:r>
            <w:r w:rsidRPr="00970EFD">
              <w:rPr>
                <w:b/>
                <w:iCs/>
                <w:sz w:val="18"/>
                <w:szCs w:val="18"/>
              </w:rPr>
              <w:t xml:space="preserve"> inom Mycronic</w:t>
            </w:r>
            <w:r w:rsidRPr="00970EFD">
              <w:rPr>
                <w:b/>
                <w:noProof/>
                <w:sz w:val="18"/>
                <w:szCs w:val="18"/>
              </w:rPr>
              <w:t>:</w:t>
            </w:r>
            <w:r w:rsidRPr="00970EFD">
              <w:rPr>
                <w:noProof/>
                <w:sz w:val="18"/>
                <w:szCs w:val="18"/>
              </w:rPr>
              <w:t xml:space="preserve"> </w:t>
            </w:r>
            <w:r w:rsidRPr="00970EFD" w:rsidR="00D85330">
              <w:rPr>
                <w:noProof/>
                <w:sz w:val="18"/>
                <w:szCs w:val="18"/>
              </w:rPr>
              <w:t>Ledamot i revisionsutskottet</w:t>
            </w:r>
          </w:p>
          <w:p w:rsidRPr="00BA7F6C" w:rsidR="00A243E3" w:rsidP="00A243E3" w:rsidRDefault="00A243E3" w14:paraId="1B6F5773" w14:textId="77777777">
            <w:pPr>
              <w:pStyle w:val="Brdtext"/>
              <w:keepNext/>
              <w:tabs>
                <w:tab w:val="left" w:pos="5743"/>
              </w:tabs>
              <w:kinsoku w:val="0"/>
              <w:overflowPunct w:val="0"/>
              <w:ind w:left="0"/>
              <w:rPr>
                <w:noProof/>
                <w:sz w:val="18"/>
                <w:szCs w:val="18"/>
                <w:highlight w:val="yellow"/>
              </w:rPr>
            </w:pPr>
          </w:p>
          <w:p w:rsidRPr="00970EFD" w:rsidR="00A243E3" w:rsidP="00A243E3" w:rsidRDefault="00A243E3" w14:paraId="197A99D7" w14:textId="77ECA93C">
            <w:pPr>
              <w:pStyle w:val="Brdtext"/>
              <w:keepNext/>
              <w:tabs>
                <w:tab w:val="left" w:pos="5743"/>
              </w:tabs>
              <w:kinsoku w:val="0"/>
              <w:overflowPunct w:val="0"/>
              <w:ind w:left="0"/>
              <w:rPr>
                <w:noProof/>
                <w:sz w:val="18"/>
                <w:szCs w:val="18"/>
              </w:rPr>
            </w:pPr>
            <w:r w:rsidRPr="00970EFD">
              <w:rPr>
                <w:b/>
                <w:noProof/>
                <w:sz w:val="18"/>
                <w:szCs w:val="18"/>
              </w:rPr>
              <w:t>Aktieinnehav i Mycronic:</w:t>
            </w:r>
            <w:r w:rsidRPr="00970EFD">
              <w:rPr>
                <w:noProof/>
                <w:sz w:val="18"/>
                <w:szCs w:val="18"/>
              </w:rPr>
              <w:t xml:space="preserve"> </w:t>
            </w:r>
            <w:r w:rsidRPr="00970EFD" w:rsidR="00970EFD">
              <w:rPr>
                <w:noProof/>
                <w:sz w:val="18"/>
                <w:szCs w:val="18"/>
              </w:rPr>
              <w:t>34</w:t>
            </w:r>
            <w:r w:rsidRPr="00970EFD">
              <w:rPr>
                <w:noProof/>
                <w:sz w:val="18"/>
                <w:szCs w:val="18"/>
              </w:rPr>
              <w:t> 000</w:t>
            </w:r>
          </w:p>
          <w:p w:rsidRPr="00BA7F6C" w:rsidR="00A243E3" w:rsidP="00A243E3" w:rsidRDefault="00A243E3" w14:paraId="48458E35" w14:textId="77777777">
            <w:pPr>
              <w:pStyle w:val="Brdtext"/>
              <w:keepNext/>
              <w:kinsoku w:val="0"/>
              <w:overflowPunct w:val="0"/>
              <w:ind w:left="0"/>
              <w:rPr>
                <w:bCs/>
                <w:highlight w:val="yellow"/>
              </w:rPr>
            </w:pPr>
          </w:p>
          <w:p w:rsidR="003A5555" w:rsidP="00A243E3" w:rsidRDefault="003A5555" w14:paraId="50CF50BE" w14:textId="77777777">
            <w:pPr>
              <w:pStyle w:val="Brdtext"/>
              <w:keepNext/>
              <w:kinsoku w:val="0"/>
              <w:overflowPunct w:val="0"/>
              <w:ind w:left="0"/>
              <w:rPr>
                <w:bCs/>
                <w:highlight w:val="yellow"/>
              </w:rPr>
            </w:pPr>
          </w:p>
          <w:p w:rsidRPr="00BA7F6C" w:rsidR="007049F5" w:rsidP="00A243E3" w:rsidRDefault="007049F5" w14:paraId="21884449" w14:textId="77777777">
            <w:pPr>
              <w:pStyle w:val="Brdtext"/>
              <w:keepNext/>
              <w:kinsoku w:val="0"/>
              <w:overflowPunct w:val="0"/>
              <w:ind w:left="0"/>
              <w:rPr>
                <w:bCs/>
                <w:highlight w:val="yellow"/>
              </w:rPr>
            </w:pPr>
          </w:p>
          <w:p w:rsidRPr="00BA7F6C" w:rsidR="003A5555" w:rsidP="00A243E3" w:rsidRDefault="003A5555" w14:paraId="69155D47" w14:textId="77777777">
            <w:pPr>
              <w:pStyle w:val="Brdtext"/>
              <w:keepNext/>
              <w:kinsoku w:val="0"/>
              <w:overflowPunct w:val="0"/>
              <w:ind w:left="0"/>
              <w:rPr>
                <w:b/>
                <w:bCs/>
                <w:highlight w:val="yellow"/>
              </w:rPr>
            </w:pPr>
          </w:p>
        </w:tc>
        <w:tc>
          <w:tcPr>
            <w:tcW w:w="5220" w:type="dxa"/>
          </w:tcPr>
          <w:p w:rsidRPr="00BA7F6C" w:rsidR="00317AAE" w:rsidP="00317AAE" w:rsidRDefault="007049F5" w14:paraId="1EA9B193" w14:textId="2B98F8F8">
            <w:pPr>
              <w:pStyle w:val="Brdtext"/>
              <w:keepNext/>
              <w:kinsoku w:val="0"/>
              <w:overflowPunct w:val="0"/>
              <w:ind w:left="0"/>
              <w:rPr>
                <w:bCs/>
                <w:highlight w:val="yellow"/>
              </w:rPr>
            </w:pPr>
            <w:r w:rsidRPr="00BA7F6C">
              <w:rPr>
                <w:rFonts w:ascii="Poppins" w:hAnsi="Poppins" w:eastAsia="Times New Roman" w:cs="Poppins"/>
                <w:noProof/>
                <w:color w:val="000000"/>
                <w:sz w:val="28"/>
                <w:szCs w:val="28"/>
                <w:highlight w:val="yellow"/>
                <w:lang w:eastAsia="de-DE"/>
              </w:rPr>
              <w:drawing>
                <wp:anchor distT="0" distB="0" distL="114300" distR="114300" simplePos="0" relativeHeight="251661312" behindDoc="0" locked="0" layoutInCell="1" allowOverlap="1" wp14:editId="3BBD41B6" wp14:anchorId="0497340E">
                  <wp:simplePos x="0" y="0"/>
                  <wp:positionH relativeFrom="column">
                    <wp:posOffset>-1270</wp:posOffset>
                  </wp:positionH>
                  <wp:positionV relativeFrom="paragraph">
                    <wp:posOffset>0</wp:posOffset>
                  </wp:positionV>
                  <wp:extent cx="1972945" cy="1258570"/>
                  <wp:effectExtent l="0" t="0" r="5080" b="6350"/>
                  <wp:wrapThrough wrapText="bothSides">
                    <wp:wrapPolygon edited="0">
                      <wp:start x="0" y="0"/>
                      <wp:lineTo x="0" y="21457"/>
                      <wp:lineTo x="21370" y="21457"/>
                      <wp:lineTo x="21370" y="0"/>
                      <wp:lineTo x="0" y="0"/>
                    </wp:wrapPolygon>
                  </wp:wrapThrough>
                  <wp:docPr id="1995276059"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s Hinrichs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2945"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9F5" w:rsidP="00317AAE" w:rsidRDefault="007049F5" w14:paraId="36719ABD" w14:textId="77777777">
            <w:pPr>
              <w:pStyle w:val="Brdtext"/>
              <w:keepNext/>
              <w:tabs>
                <w:tab w:val="left" w:pos="5743"/>
              </w:tabs>
              <w:kinsoku w:val="0"/>
              <w:overflowPunct w:val="0"/>
              <w:ind w:left="0"/>
              <w:rPr>
                <w:b/>
                <w:noProof/>
                <w:sz w:val="18"/>
                <w:szCs w:val="18"/>
              </w:rPr>
            </w:pPr>
          </w:p>
          <w:p w:rsidR="007049F5" w:rsidP="00317AAE" w:rsidRDefault="007049F5" w14:paraId="1A91F9E3" w14:textId="77777777">
            <w:pPr>
              <w:pStyle w:val="Brdtext"/>
              <w:keepNext/>
              <w:tabs>
                <w:tab w:val="left" w:pos="5743"/>
              </w:tabs>
              <w:kinsoku w:val="0"/>
              <w:overflowPunct w:val="0"/>
              <w:ind w:left="0"/>
              <w:rPr>
                <w:b/>
                <w:noProof/>
                <w:sz w:val="18"/>
                <w:szCs w:val="18"/>
              </w:rPr>
            </w:pPr>
          </w:p>
          <w:p w:rsidR="007049F5" w:rsidP="00317AAE" w:rsidRDefault="007049F5" w14:paraId="5745975D" w14:textId="77777777">
            <w:pPr>
              <w:pStyle w:val="Brdtext"/>
              <w:keepNext/>
              <w:tabs>
                <w:tab w:val="left" w:pos="5743"/>
              </w:tabs>
              <w:kinsoku w:val="0"/>
              <w:overflowPunct w:val="0"/>
              <w:ind w:left="0"/>
              <w:rPr>
                <w:b/>
                <w:noProof/>
                <w:sz w:val="18"/>
                <w:szCs w:val="18"/>
              </w:rPr>
            </w:pPr>
          </w:p>
          <w:p w:rsidR="007049F5" w:rsidP="00317AAE" w:rsidRDefault="007049F5" w14:paraId="7C55E57C" w14:textId="77777777">
            <w:pPr>
              <w:pStyle w:val="Brdtext"/>
              <w:keepNext/>
              <w:tabs>
                <w:tab w:val="left" w:pos="5743"/>
              </w:tabs>
              <w:kinsoku w:val="0"/>
              <w:overflowPunct w:val="0"/>
              <w:ind w:left="0"/>
              <w:rPr>
                <w:b/>
                <w:noProof/>
                <w:sz w:val="18"/>
                <w:szCs w:val="18"/>
              </w:rPr>
            </w:pPr>
          </w:p>
          <w:p w:rsidR="007049F5" w:rsidP="00317AAE" w:rsidRDefault="007049F5" w14:paraId="088BA9E2" w14:textId="77777777">
            <w:pPr>
              <w:pStyle w:val="Brdtext"/>
              <w:keepNext/>
              <w:tabs>
                <w:tab w:val="left" w:pos="5743"/>
              </w:tabs>
              <w:kinsoku w:val="0"/>
              <w:overflowPunct w:val="0"/>
              <w:ind w:left="0"/>
              <w:rPr>
                <w:b/>
                <w:noProof/>
                <w:sz w:val="18"/>
                <w:szCs w:val="18"/>
              </w:rPr>
            </w:pPr>
          </w:p>
          <w:p w:rsidR="007049F5" w:rsidP="00317AAE" w:rsidRDefault="007049F5" w14:paraId="4C28C723" w14:textId="0D996F4B">
            <w:pPr>
              <w:pStyle w:val="Brdtext"/>
              <w:keepNext/>
              <w:tabs>
                <w:tab w:val="left" w:pos="5743"/>
              </w:tabs>
              <w:kinsoku w:val="0"/>
              <w:overflowPunct w:val="0"/>
              <w:ind w:left="0"/>
              <w:rPr>
                <w:b/>
                <w:noProof/>
                <w:sz w:val="18"/>
                <w:szCs w:val="18"/>
              </w:rPr>
            </w:pPr>
          </w:p>
          <w:p w:rsidR="007049F5" w:rsidP="00317AAE" w:rsidRDefault="007049F5" w14:paraId="00790D28" w14:textId="77777777">
            <w:pPr>
              <w:pStyle w:val="Brdtext"/>
              <w:keepNext/>
              <w:tabs>
                <w:tab w:val="left" w:pos="5743"/>
              </w:tabs>
              <w:kinsoku w:val="0"/>
              <w:overflowPunct w:val="0"/>
              <w:ind w:left="0"/>
              <w:rPr>
                <w:b/>
                <w:noProof/>
                <w:sz w:val="18"/>
                <w:szCs w:val="18"/>
              </w:rPr>
            </w:pPr>
          </w:p>
          <w:p w:rsidR="007049F5" w:rsidP="00317AAE" w:rsidRDefault="007049F5" w14:paraId="2A43A23E" w14:textId="77777777">
            <w:pPr>
              <w:pStyle w:val="Brdtext"/>
              <w:keepNext/>
              <w:tabs>
                <w:tab w:val="left" w:pos="5743"/>
              </w:tabs>
              <w:kinsoku w:val="0"/>
              <w:overflowPunct w:val="0"/>
              <w:ind w:left="0"/>
              <w:rPr>
                <w:b/>
                <w:noProof/>
                <w:sz w:val="18"/>
                <w:szCs w:val="18"/>
              </w:rPr>
            </w:pPr>
          </w:p>
          <w:p w:rsidR="007049F5" w:rsidP="00317AAE" w:rsidRDefault="007049F5" w14:paraId="35A2796F" w14:textId="77777777">
            <w:pPr>
              <w:pStyle w:val="Brdtext"/>
              <w:keepNext/>
              <w:tabs>
                <w:tab w:val="left" w:pos="5743"/>
              </w:tabs>
              <w:kinsoku w:val="0"/>
              <w:overflowPunct w:val="0"/>
              <w:ind w:left="0"/>
              <w:rPr>
                <w:b/>
                <w:noProof/>
                <w:sz w:val="18"/>
                <w:szCs w:val="18"/>
              </w:rPr>
            </w:pPr>
          </w:p>
          <w:p w:rsidRPr="00770B54" w:rsidR="007049F5" w:rsidP="007049F5" w:rsidRDefault="007049F5" w14:paraId="27EBAA92" w14:textId="77777777">
            <w:pPr>
              <w:spacing w:after="227" w:line="200" w:lineRule="atLeast"/>
              <w:textAlignment w:val="center"/>
              <w:rPr>
                <w:rFonts w:ascii="Tahoma" w:hAnsi="Tahoma" w:cs="Tahoma"/>
                <w:b/>
                <w:color w:val="000000"/>
                <w:sz w:val="18"/>
                <w:szCs w:val="18"/>
              </w:rPr>
            </w:pPr>
            <w:r w:rsidRPr="00770B54">
              <w:rPr>
                <w:rFonts w:ascii="Tahoma" w:hAnsi="Tahoma" w:cs="Tahoma"/>
                <w:b/>
                <w:color w:val="000000"/>
                <w:sz w:val="18"/>
                <w:szCs w:val="18"/>
              </w:rPr>
              <w:t xml:space="preserve">Jens </w:t>
            </w:r>
            <w:proofErr w:type="spellStart"/>
            <w:r w:rsidRPr="00770B54">
              <w:rPr>
                <w:rFonts w:ascii="Tahoma" w:hAnsi="Tahoma" w:cs="Tahoma"/>
                <w:b/>
                <w:color w:val="000000"/>
                <w:sz w:val="18"/>
                <w:szCs w:val="18"/>
              </w:rPr>
              <w:t>Hinrichsen</w:t>
            </w:r>
            <w:proofErr w:type="spellEnd"/>
          </w:p>
          <w:p w:rsidRPr="00770B54" w:rsidR="007049F5" w:rsidP="007049F5" w:rsidRDefault="007049F5" w14:paraId="16FB6820" w14:textId="77777777">
            <w:pPr>
              <w:spacing w:after="57" w:line="200" w:lineRule="atLeast"/>
              <w:textAlignment w:val="center"/>
              <w:rPr>
                <w:rFonts w:ascii="Tahoma" w:hAnsi="Tahoma" w:cs="Tahoma"/>
                <w:color w:val="000000"/>
                <w:sz w:val="18"/>
                <w:szCs w:val="18"/>
              </w:rPr>
            </w:pPr>
            <w:r w:rsidRPr="00770B54">
              <w:rPr>
                <w:rFonts w:ascii="Tahoma" w:hAnsi="Tahoma" w:cs="Tahoma"/>
                <w:color w:val="000000"/>
                <w:sz w:val="18"/>
                <w:szCs w:val="18"/>
              </w:rPr>
              <w:t>Styrelseledamot sedan 2024</w:t>
            </w:r>
          </w:p>
          <w:p w:rsidRPr="00BA7F6C" w:rsidR="007049F5" w:rsidP="007049F5" w:rsidRDefault="007049F5" w14:paraId="45D6593C" w14:textId="77777777">
            <w:pPr>
              <w:spacing w:after="57" w:line="200" w:lineRule="atLeast"/>
              <w:textAlignment w:val="center"/>
              <w:rPr>
                <w:rFonts w:ascii="Tahoma" w:hAnsi="Tahoma" w:cs="Tahoma"/>
                <w:color w:val="000000"/>
                <w:sz w:val="18"/>
                <w:szCs w:val="18"/>
                <w:highlight w:val="yellow"/>
              </w:rPr>
            </w:pPr>
          </w:p>
          <w:p w:rsidRPr="00770B54" w:rsidR="007049F5" w:rsidP="007049F5" w:rsidRDefault="007049F5" w14:paraId="4B2A22D2" w14:textId="77777777">
            <w:pPr>
              <w:spacing w:after="57" w:line="200" w:lineRule="atLeast"/>
              <w:textAlignment w:val="center"/>
              <w:rPr>
                <w:rFonts w:ascii="Tahoma" w:hAnsi="Tahoma" w:cs="Tahoma"/>
                <w:color w:val="000000"/>
                <w:sz w:val="18"/>
                <w:szCs w:val="18"/>
              </w:rPr>
            </w:pPr>
            <w:r w:rsidRPr="00770B54">
              <w:rPr>
                <w:rFonts w:ascii="Tahoma" w:hAnsi="Tahoma" w:cs="Tahoma"/>
                <w:b/>
                <w:bCs/>
                <w:color w:val="000000"/>
                <w:sz w:val="18"/>
                <w:szCs w:val="18"/>
              </w:rPr>
              <w:t>Född:</w:t>
            </w:r>
            <w:r w:rsidRPr="00770B54">
              <w:rPr>
                <w:rFonts w:ascii="Tahoma" w:hAnsi="Tahoma" w:cs="Tahoma"/>
                <w:color w:val="000000"/>
                <w:sz w:val="18"/>
                <w:szCs w:val="18"/>
              </w:rPr>
              <w:t xml:space="preserve"> 1967</w:t>
            </w:r>
          </w:p>
          <w:p w:rsidRPr="00BA7F6C" w:rsidR="007049F5" w:rsidP="007049F5" w:rsidRDefault="007049F5" w14:paraId="2A86ABD4" w14:textId="77777777">
            <w:pPr>
              <w:spacing w:after="57" w:line="200" w:lineRule="atLeast"/>
              <w:textAlignment w:val="center"/>
              <w:rPr>
                <w:rFonts w:ascii="Tahoma" w:hAnsi="Tahoma" w:cs="Tahoma"/>
                <w:color w:val="000000"/>
                <w:sz w:val="18"/>
                <w:szCs w:val="18"/>
                <w:highlight w:val="yellow"/>
              </w:rPr>
            </w:pPr>
          </w:p>
          <w:p w:rsidRPr="00770B54" w:rsidR="007049F5" w:rsidP="007049F5" w:rsidRDefault="007049F5" w14:paraId="0B7AC02E" w14:textId="77777777">
            <w:pPr>
              <w:spacing w:after="57" w:line="200" w:lineRule="atLeast"/>
              <w:textAlignment w:val="center"/>
              <w:rPr>
                <w:rFonts w:ascii="Tahoma" w:hAnsi="Tahoma" w:cs="Tahoma"/>
                <w:color w:val="000000"/>
                <w:sz w:val="18"/>
                <w:szCs w:val="18"/>
                <w:lang w:val="en-US"/>
              </w:rPr>
            </w:pPr>
            <w:proofErr w:type="spellStart"/>
            <w:r w:rsidRPr="00770B54">
              <w:rPr>
                <w:rFonts w:ascii="Tahoma" w:hAnsi="Tahoma" w:cs="Tahoma"/>
                <w:color w:val="000000"/>
                <w:sz w:val="18"/>
                <w:szCs w:val="18"/>
                <w:lang w:val="en-US"/>
              </w:rPr>
              <w:t>Oberoende</w:t>
            </w:r>
            <w:proofErr w:type="spellEnd"/>
            <w:r w:rsidRPr="00770B54">
              <w:rPr>
                <w:rFonts w:ascii="Tahoma" w:hAnsi="Tahoma" w:cs="Tahoma"/>
                <w:color w:val="000000"/>
                <w:sz w:val="18"/>
                <w:szCs w:val="18"/>
                <w:lang w:val="en-US"/>
              </w:rPr>
              <w:t xml:space="preserve"> </w:t>
            </w:r>
            <w:proofErr w:type="spellStart"/>
            <w:r w:rsidRPr="00770B54">
              <w:rPr>
                <w:rFonts w:ascii="Tahoma" w:hAnsi="Tahoma" w:cs="Tahoma"/>
                <w:color w:val="000000"/>
                <w:sz w:val="18"/>
                <w:szCs w:val="18"/>
                <w:lang w:val="en-US"/>
              </w:rPr>
              <w:t>Styrelseledamot</w:t>
            </w:r>
            <w:proofErr w:type="spellEnd"/>
          </w:p>
          <w:p w:rsidRPr="00BA7F6C" w:rsidR="007049F5" w:rsidP="007049F5" w:rsidRDefault="007049F5" w14:paraId="7F2B6838" w14:textId="77777777">
            <w:pPr>
              <w:spacing w:after="57" w:line="200" w:lineRule="atLeast"/>
              <w:textAlignment w:val="center"/>
              <w:rPr>
                <w:rFonts w:ascii="Tahoma" w:hAnsi="Tahoma" w:cs="Tahoma"/>
                <w:color w:val="000000"/>
                <w:sz w:val="18"/>
                <w:szCs w:val="18"/>
                <w:highlight w:val="yellow"/>
                <w:lang w:val="en-US"/>
              </w:rPr>
            </w:pPr>
            <w:r w:rsidRPr="00BA7F6C">
              <w:rPr>
                <w:rFonts w:ascii="Tahoma" w:hAnsi="Tahoma" w:cs="Tahoma"/>
                <w:color w:val="000000"/>
                <w:sz w:val="18"/>
                <w:szCs w:val="18"/>
                <w:highlight w:val="yellow"/>
                <w:lang w:val="en-US"/>
              </w:rPr>
              <w:br/>
            </w:r>
            <w:r w:rsidRPr="00770B54">
              <w:rPr>
                <w:rFonts w:ascii="Tahoma" w:hAnsi="Tahoma" w:cs="Tahoma"/>
                <w:color w:val="000000"/>
                <w:sz w:val="18"/>
                <w:szCs w:val="18"/>
                <w:lang w:val="en-US"/>
              </w:rPr>
              <w:t xml:space="preserve">Executive Vice President </w:t>
            </w:r>
            <w:r>
              <w:rPr>
                <w:rFonts w:ascii="Tahoma" w:hAnsi="Tahoma" w:cs="Tahoma"/>
                <w:color w:val="000000"/>
                <w:sz w:val="18"/>
                <w:szCs w:val="18"/>
                <w:lang w:val="en-US"/>
              </w:rPr>
              <w:t>och</w:t>
            </w:r>
            <w:r w:rsidRPr="00770B54">
              <w:rPr>
                <w:rFonts w:ascii="Tahoma" w:hAnsi="Tahoma" w:cs="Tahoma"/>
                <w:color w:val="000000"/>
                <w:sz w:val="18"/>
                <w:szCs w:val="18"/>
                <w:lang w:val="en-US"/>
              </w:rPr>
              <w:t xml:space="preserve"> General Manager </w:t>
            </w:r>
            <w:r>
              <w:rPr>
                <w:rFonts w:ascii="Tahoma" w:hAnsi="Tahoma" w:cs="Tahoma"/>
                <w:color w:val="000000"/>
                <w:sz w:val="18"/>
                <w:szCs w:val="18"/>
                <w:lang w:val="en-US"/>
              </w:rPr>
              <w:t>för</w:t>
            </w:r>
            <w:r w:rsidRPr="00770B54">
              <w:rPr>
                <w:rFonts w:ascii="Tahoma" w:hAnsi="Tahoma" w:cs="Tahoma"/>
                <w:color w:val="000000"/>
                <w:sz w:val="18"/>
                <w:szCs w:val="18"/>
                <w:lang w:val="en-US"/>
              </w:rPr>
              <w:t xml:space="preserve"> </w:t>
            </w:r>
            <w:r>
              <w:rPr>
                <w:rFonts w:ascii="Tahoma" w:hAnsi="Tahoma" w:cs="Tahoma"/>
                <w:color w:val="000000"/>
                <w:sz w:val="18"/>
                <w:szCs w:val="18"/>
                <w:lang w:val="en-US"/>
              </w:rPr>
              <w:t xml:space="preserve">Automotive &amp; </w:t>
            </w:r>
            <w:r w:rsidRPr="00770B54">
              <w:rPr>
                <w:rFonts w:ascii="Tahoma" w:hAnsi="Tahoma" w:cs="Tahoma"/>
                <w:color w:val="000000"/>
                <w:sz w:val="18"/>
                <w:szCs w:val="18"/>
                <w:lang w:val="en-US"/>
              </w:rPr>
              <w:t xml:space="preserve">Advanced Analog </w:t>
            </w:r>
            <w:proofErr w:type="spellStart"/>
            <w:r>
              <w:rPr>
                <w:rFonts w:ascii="Tahoma" w:hAnsi="Tahoma" w:cs="Tahoma"/>
                <w:color w:val="000000"/>
                <w:sz w:val="18"/>
                <w:szCs w:val="18"/>
                <w:lang w:val="en-US"/>
              </w:rPr>
              <w:t>på</w:t>
            </w:r>
            <w:proofErr w:type="spellEnd"/>
            <w:r w:rsidRPr="00770B54">
              <w:rPr>
                <w:rFonts w:ascii="Tahoma" w:hAnsi="Tahoma" w:cs="Tahoma"/>
                <w:color w:val="000000"/>
                <w:sz w:val="18"/>
                <w:szCs w:val="18"/>
                <w:lang w:val="en-US"/>
              </w:rPr>
              <w:t xml:space="preserve"> NXP Semiconductors</w:t>
            </w:r>
          </w:p>
          <w:p w:rsidRPr="00BA7F6C" w:rsidR="007049F5" w:rsidP="007049F5" w:rsidRDefault="007049F5" w14:paraId="3F4A1F6F" w14:textId="77777777">
            <w:pPr>
              <w:spacing w:after="57" w:line="200" w:lineRule="atLeast"/>
              <w:textAlignment w:val="center"/>
              <w:rPr>
                <w:rFonts w:ascii="Tahoma" w:hAnsi="Tahoma" w:cs="Tahoma"/>
                <w:color w:val="000000"/>
                <w:sz w:val="18"/>
                <w:szCs w:val="18"/>
                <w:highlight w:val="yellow"/>
                <w:lang w:val="en-US"/>
              </w:rPr>
            </w:pPr>
          </w:p>
          <w:p w:rsidRPr="00770B54" w:rsidR="007049F5" w:rsidP="007049F5" w:rsidRDefault="007049F5" w14:paraId="19A4BF2A" w14:textId="77777777">
            <w:pPr>
              <w:spacing w:after="57" w:line="200" w:lineRule="atLeast"/>
              <w:textAlignment w:val="center"/>
              <w:rPr>
                <w:rFonts w:ascii="Tahoma" w:hAnsi="Tahoma" w:cs="Tahoma"/>
                <w:color w:val="000000"/>
                <w:sz w:val="18"/>
                <w:szCs w:val="18"/>
                <w:lang w:val="en-US"/>
              </w:rPr>
            </w:pPr>
            <w:proofErr w:type="spellStart"/>
            <w:r w:rsidRPr="00770B54">
              <w:rPr>
                <w:rFonts w:ascii="Tahoma" w:hAnsi="Tahoma" w:cs="Tahoma"/>
                <w:b/>
                <w:bCs/>
                <w:color w:val="000000"/>
                <w:sz w:val="18"/>
                <w:szCs w:val="18"/>
                <w:lang w:val="en-US"/>
              </w:rPr>
              <w:t>Utbildning</w:t>
            </w:r>
            <w:proofErr w:type="spellEnd"/>
            <w:r w:rsidRPr="00770B54">
              <w:rPr>
                <w:rFonts w:ascii="Tahoma" w:hAnsi="Tahoma" w:cs="Tahoma"/>
                <w:b/>
                <w:bCs/>
                <w:color w:val="000000"/>
                <w:sz w:val="18"/>
                <w:szCs w:val="18"/>
                <w:lang w:val="en-US"/>
              </w:rPr>
              <w:t>:</w:t>
            </w:r>
            <w:r w:rsidRPr="00770B54">
              <w:rPr>
                <w:rFonts w:ascii="Tahoma" w:hAnsi="Tahoma" w:cs="Tahoma"/>
                <w:color w:val="000000"/>
                <w:sz w:val="18"/>
                <w:szCs w:val="18"/>
                <w:lang w:val="en-US"/>
              </w:rPr>
              <w:t xml:space="preserve"> MSc Mechanical Engineering and Business, Technical University Berlin, </w:t>
            </w:r>
            <w:proofErr w:type="spellStart"/>
            <w:r w:rsidRPr="00770B54">
              <w:rPr>
                <w:rFonts w:ascii="Tahoma" w:hAnsi="Tahoma" w:cs="Tahoma"/>
                <w:color w:val="000000"/>
                <w:sz w:val="18"/>
                <w:szCs w:val="18"/>
                <w:lang w:val="en-US"/>
              </w:rPr>
              <w:t>Tyskland</w:t>
            </w:r>
            <w:proofErr w:type="spellEnd"/>
          </w:p>
          <w:p w:rsidRPr="00BA7F6C" w:rsidR="007049F5" w:rsidP="007049F5" w:rsidRDefault="007049F5" w14:paraId="60467FEE" w14:textId="77777777">
            <w:pPr>
              <w:spacing w:after="57" w:line="200" w:lineRule="atLeast"/>
              <w:textAlignment w:val="center"/>
              <w:rPr>
                <w:rFonts w:ascii="Tahoma" w:hAnsi="Tahoma" w:cs="Tahoma"/>
                <w:color w:val="000000"/>
                <w:sz w:val="18"/>
                <w:szCs w:val="18"/>
                <w:highlight w:val="yellow"/>
                <w:lang w:val="en-US"/>
              </w:rPr>
            </w:pPr>
          </w:p>
          <w:p w:rsidRPr="00770B54" w:rsidR="007049F5" w:rsidP="007049F5" w:rsidRDefault="007049F5" w14:paraId="0BA6A6DB" w14:textId="77777777">
            <w:pPr>
              <w:rPr>
                <w:rFonts w:ascii="Tahoma" w:hAnsi="Tahoma" w:cs="Tahoma"/>
                <w:color w:val="000000"/>
                <w:sz w:val="18"/>
                <w:szCs w:val="18"/>
              </w:rPr>
            </w:pPr>
            <w:r w:rsidRPr="00770B54">
              <w:rPr>
                <w:rFonts w:ascii="Tahoma" w:hAnsi="Tahoma" w:cs="Tahoma"/>
                <w:b/>
                <w:bCs/>
                <w:color w:val="000000"/>
                <w:sz w:val="18"/>
                <w:szCs w:val="18"/>
              </w:rPr>
              <w:t>Tidigare befattningar:</w:t>
            </w:r>
            <w:r w:rsidRPr="00770B54">
              <w:rPr>
                <w:rFonts w:ascii="Tahoma" w:hAnsi="Tahoma" w:cs="Tahoma"/>
                <w:color w:val="000000"/>
                <w:sz w:val="18"/>
                <w:szCs w:val="18"/>
              </w:rPr>
              <w:t xml:space="preserve"> 30 års erfarenhet från halvledarindustrin, med början i olika </w:t>
            </w:r>
            <w:r>
              <w:rPr>
                <w:rFonts w:ascii="Tahoma" w:hAnsi="Tahoma" w:cs="Tahoma"/>
                <w:color w:val="000000"/>
                <w:sz w:val="18"/>
                <w:szCs w:val="18"/>
              </w:rPr>
              <w:t>befattningar</w:t>
            </w:r>
            <w:r w:rsidRPr="00770B54">
              <w:rPr>
                <w:rFonts w:ascii="Tahoma" w:hAnsi="Tahoma" w:cs="Tahoma"/>
                <w:color w:val="000000"/>
                <w:sz w:val="18"/>
                <w:szCs w:val="18"/>
              </w:rPr>
              <w:t xml:space="preserve"> </w:t>
            </w:r>
            <w:r>
              <w:rPr>
                <w:rFonts w:ascii="Tahoma" w:hAnsi="Tahoma" w:cs="Tahoma"/>
                <w:color w:val="000000"/>
                <w:sz w:val="18"/>
                <w:szCs w:val="18"/>
              </w:rPr>
              <w:t>på</w:t>
            </w:r>
            <w:r w:rsidRPr="00770B54">
              <w:rPr>
                <w:rFonts w:ascii="Tahoma" w:hAnsi="Tahoma" w:cs="Tahoma"/>
                <w:color w:val="000000"/>
                <w:sz w:val="18"/>
                <w:szCs w:val="18"/>
              </w:rPr>
              <w:t xml:space="preserve"> Philips </w:t>
            </w:r>
            <w:proofErr w:type="spellStart"/>
            <w:r w:rsidRPr="00770B54">
              <w:rPr>
                <w:rFonts w:ascii="Tahoma" w:hAnsi="Tahoma" w:cs="Tahoma"/>
                <w:color w:val="000000"/>
                <w:sz w:val="18"/>
                <w:szCs w:val="18"/>
              </w:rPr>
              <w:t>Semiconductors</w:t>
            </w:r>
            <w:proofErr w:type="spellEnd"/>
            <w:r w:rsidRPr="00770B54">
              <w:rPr>
                <w:rFonts w:ascii="Tahoma" w:hAnsi="Tahoma" w:cs="Tahoma"/>
                <w:color w:val="000000"/>
                <w:sz w:val="18"/>
                <w:szCs w:val="18"/>
              </w:rPr>
              <w:t xml:space="preserve"> i Europa och Asien, följt av ledande befattningar</w:t>
            </w:r>
            <w:r>
              <w:rPr>
                <w:rFonts w:ascii="Tahoma" w:hAnsi="Tahoma" w:cs="Tahoma"/>
                <w:color w:val="000000"/>
                <w:sz w:val="18"/>
                <w:szCs w:val="18"/>
              </w:rPr>
              <w:t xml:space="preserve"> på</w:t>
            </w:r>
            <w:r w:rsidRPr="00770B54">
              <w:rPr>
                <w:rFonts w:ascii="Tahoma" w:hAnsi="Tahoma" w:cs="Tahoma"/>
                <w:color w:val="000000"/>
                <w:sz w:val="18"/>
                <w:szCs w:val="18"/>
              </w:rPr>
              <w:t xml:space="preserve"> NXP </w:t>
            </w:r>
            <w:proofErr w:type="spellStart"/>
            <w:r w:rsidRPr="00770B54">
              <w:rPr>
                <w:rFonts w:ascii="Tahoma" w:hAnsi="Tahoma" w:cs="Tahoma"/>
                <w:color w:val="000000"/>
                <w:sz w:val="18"/>
                <w:szCs w:val="18"/>
              </w:rPr>
              <w:t>Semiconductors</w:t>
            </w:r>
            <w:proofErr w:type="spellEnd"/>
            <w:r w:rsidRPr="00770B54">
              <w:rPr>
                <w:rFonts w:ascii="Tahoma" w:hAnsi="Tahoma" w:cs="Tahoma"/>
                <w:color w:val="000000"/>
                <w:sz w:val="18"/>
                <w:szCs w:val="18"/>
              </w:rPr>
              <w:t xml:space="preserve"> i Nordamerika och Europa.</w:t>
            </w:r>
          </w:p>
          <w:p w:rsidRPr="00BA7F6C" w:rsidR="007049F5" w:rsidP="007049F5" w:rsidRDefault="007049F5" w14:paraId="135BC76C" w14:textId="77777777">
            <w:pPr>
              <w:rPr>
                <w:rFonts w:ascii="Tahoma" w:hAnsi="Tahoma" w:cs="Tahoma"/>
                <w:color w:val="000000"/>
                <w:sz w:val="18"/>
                <w:szCs w:val="18"/>
                <w:highlight w:val="yellow"/>
              </w:rPr>
            </w:pPr>
          </w:p>
          <w:p w:rsidRPr="00434238" w:rsidR="007049F5" w:rsidP="007049F5" w:rsidRDefault="007049F5" w14:paraId="42FE45FD" w14:textId="77777777">
            <w:pPr>
              <w:spacing w:after="57" w:line="200" w:lineRule="atLeast"/>
              <w:textAlignment w:val="center"/>
              <w:rPr>
                <w:rFonts w:ascii="Tahoma" w:hAnsi="Tahoma" w:cs="Tahoma"/>
                <w:color w:val="000000"/>
                <w:sz w:val="18"/>
                <w:szCs w:val="18"/>
              </w:rPr>
            </w:pPr>
            <w:r w:rsidRPr="00434238">
              <w:rPr>
                <w:rFonts w:ascii="Tahoma" w:hAnsi="Tahoma" w:cs="Tahoma"/>
                <w:b/>
                <w:bCs/>
                <w:color w:val="000000"/>
                <w:sz w:val="18"/>
                <w:szCs w:val="18"/>
              </w:rPr>
              <w:t xml:space="preserve">Utskott inom </w:t>
            </w:r>
            <w:proofErr w:type="spellStart"/>
            <w:r w:rsidRPr="00434238">
              <w:rPr>
                <w:rFonts w:ascii="Tahoma" w:hAnsi="Tahoma" w:cs="Tahoma"/>
                <w:b/>
                <w:bCs/>
                <w:color w:val="000000"/>
                <w:sz w:val="18"/>
                <w:szCs w:val="18"/>
              </w:rPr>
              <w:t>Mycronic</w:t>
            </w:r>
            <w:proofErr w:type="spellEnd"/>
            <w:r w:rsidRPr="00434238">
              <w:rPr>
                <w:rFonts w:ascii="Tahoma" w:hAnsi="Tahoma" w:cs="Tahoma"/>
                <w:b/>
                <w:bCs/>
                <w:color w:val="000000"/>
                <w:sz w:val="18"/>
                <w:szCs w:val="18"/>
              </w:rPr>
              <w:t>:</w:t>
            </w:r>
            <w:r w:rsidRPr="00434238">
              <w:rPr>
                <w:rFonts w:ascii="Tahoma" w:hAnsi="Tahoma" w:cs="Tahoma"/>
                <w:color w:val="000000"/>
                <w:sz w:val="18"/>
                <w:szCs w:val="18"/>
              </w:rPr>
              <w:t xml:space="preserve"> -</w:t>
            </w:r>
          </w:p>
          <w:p w:rsidRPr="00BA7F6C" w:rsidR="007049F5" w:rsidP="007049F5" w:rsidRDefault="007049F5" w14:paraId="2FCFC6E4" w14:textId="77777777">
            <w:pPr>
              <w:spacing w:after="57" w:line="200" w:lineRule="atLeast"/>
              <w:textAlignment w:val="center"/>
              <w:rPr>
                <w:rFonts w:ascii="Tahoma" w:hAnsi="Tahoma" w:cs="Tahoma"/>
                <w:color w:val="000000"/>
                <w:sz w:val="18"/>
                <w:szCs w:val="18"/>
                <w:highlight w:val="yellow"/>
              </w:rPr>
            </w:pPr>
          </w:p>
          <w:p w:rsidRPr="00434238" w:rsidR="007049F5" w:rsidP="007049F5" w:rsidRDefault="007049F5" w14:paraId="510DD359" w14:textId="77777777">
            <w:pPr>
              <w:rPr>
                <w:rFonts w:ascii="Tahoma" w:hAnsi="Tahoma" w:cs="Tahoma"/>
                <w:color w:val="000000"/>
                <w:sz w:val="18"/>
                <w:szCs w:val="18"/>
              </w:rPr>
            </w:pPr>
            <w:r w:rsidRPr="00434238">
              <w:rPr>
                <w:rFonts w:ascii="Tahoma" w:hAnsi="Tahoma" w:cs="Tahoma"/>
                <w:b/>
                <w:bCs/>
                <w:color w:val="000000"/>
                <w:sz w:val="18"/>
                <w:szCs w:val="18"/>
              </w:rPr>
              <w:t xml:space="preserve">Aktieinnehav i </w:t>
            </w:r>
            <w:proofErr w:type="spellStart"/>
            <w:r w:rsidRPr="00434238">
              <w:rPr>
                <w:rFonts w:ascii="Tahoma" w:hAnsi="Tahoma" w:cs="Tahoma"/>
                <w:b/>
                <w:bCs/>
                <w:color w:val="000000"/>
                <w:sz w:val="18"/>
                <w:szCs w:val="18"/>
              </w:rPr>
              <w:t>Mycronic</w:t>
            </w:r>
            <w:proofErr w:type="spellEnd"/>
            <w:r w:rsidRPr="00434238">
              <w:rPr>
                <w:rFonts w:ascii="Tahoma" w:hAnsi="Tahoma" w:cs="Tahoma"/>
                <w:b/>
                <w:bCs/>
                <w:color w:val="000000"/>
                <w:sz w:val="18"/>
                <w:szCs w:val="18"/>
              </w:rPr>
              <w:t>:</w:t>
            </w:r>
            <w:r w:rsidRPr="00434238">
              <w:rPr>
                <w:rFonts w:ascii="Tahoma" w:hAnsi="Tahoma" w:cs="Tahoma"/>
                <w:color w:val="000000"/>
                <w:sz w:val="18"/>
                <w:szCs w:val="18"/>
              </w:rPr>
              <w:t xml:space="preserve"> -</w:t>
            </w:r>
          </w:p>
          <w:p w:rsidR="007049F5" w:rsidP="00317AAE" w:rsidRDefault="007049F5" w14:paraId="2BA42F1B" w14:textId="77777777">
            <w:pPr>
              <w:pStyle w:val="Brdtext"/>
              <w:keepNext/>
              <w:tabs>
                <w:tab w:val="left" w:pos="5743"/>
              </w:tabs>
              <w:kinsoku w:val="0"/>
              <w:overflowPunct w:val="0"/>
              <w:ind w:left="0"/>
              <w:rPr>
                <w:b/>
                <w:noProof/>
                <w:sz w:val="18"/>
                <w:szCs w:val="18"/>
              </w:rPr>
            </w:pPr>
          </w:p>
          <w:p w:rsidR="007049F5" w:rsidP="00317AAE" w:rsidRDefault="007049F5" w14:paraId="7EAA1DEB" w14:textId="77777777">
            <w:pPr>
              <w:pStyle w:val="Brdtext"/>
              <w:keepNext/>
              <w:tabs>
                <w:tab w:val="left" w:pos="5743"/>
              </w:tabs>
              <w:kinsoku w:val="0"/>
              <w:overflowPunct w:val="0"/>
              <w:ind w:left="0"/>
              <w:rPr>
                <w:b/>
                <w:noProof/>
                <w:sz w:val="18"/>
                <w:szCs w:val="18"/>
              </w:rPr>
            </w:pPr>
          </w:p>
          <w:p w:rsidRPr="00BA7F6C" w:rsidR="003A5555" w:rsidP="007049F5" w:rsidRDefault="003A5555" w14:paraId="73A86DBE" w14:textId="77777777">
            <w:pPr>
              <w:pStyle w:val="Brdtext"/>
              <w:keepNext/>
              <w:kinsoku w:val="0"/>
              <w:overflowPunct w:val="0"/>
              <w:ind w:left="0"/>
              <w:rPr>
                <w:b/>
                <w:bCs/>
                <w:highlight w:val="yellow"/>
              </w:rPr>
            </w:pPr>
          </w:p>
        </w:tc>
      </w:tr>
    </w:tbl>
    <w:p w:rsidR="007049F5" w:rsidRDefault="007049F5" w14:paraId="21E723E2" w14:textId="77777777">
      <w:r>
        <w:br w:type="page"/>
      </w:r>
    </w:p>
    <w:tbl>
      <w:tblPr>
        <w:tblStyle w:val="Tabellrutn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0"/>
        <w:gridCol w:w="5220"/>
      </w:tblGrid>
      <w:tr w:rsidR="003A5555" w:rsidTr="003A5555" w14:paraId="1A584D93" w14:textId="77777777">
        <w:tc>
          <w:tcPr>
            <w:tcW w:w="5220" w:type="dxa"/>
          </w:tcPr>
          <w:p w:rsidR="00317AAE" w:rsidP="007049F5" w:rsidRDefault="007049F5" w14:paraId="1491E8C5" w14:textId="03B06A35">
            <w:pPr>
              <w:spacing w:after="57" w:line="200" w:lineRule="atLeast"/>
              <w:textAlignment w:val="center"/>
              <w:rPr>
                <w:b/>
                <w:bCs/>
                <w:highlight w:val="yellow"/>
              </w:rPr>
            </w:pPr>
            <w:r w:rsidRPr="00BA7F6C">
              <w:rPr>
                <w:noProof/>
                <w:highlight w:val="yellow"/>
              </w:rPr>
              <w:lastRenderedPageBreak/>
              <w:drawing>
                <wp:inline distT="0" distB="0" distL="0" distR="0" wp14:anchorId="403991AE" wp14:editId="7B9691A8">
                  <wp:extent cx="1309793" cy="1964690"/>
                  <wp:effectExtent l="0" t="0" r="5080" b="0"/>
                  <wp:docPr id="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2541" cy="1983812"/>
                          </a:xfrm>
                          <a:prstGeom prst="rect">
                            <a:avLst/>
                          </a:prstGeom>
                          <a:noFill/>
                          <a:ln>
                            <a:noFill/>
                          </a:ln>
                        </pic:spPr>
                      </pic:pic>
                    </a:graphicData>
                  </a:graphic>
                </wp:inline>
              </w:drawing>
            </w:r>
          </w:p>
          <w:p w:rsidRPr="00EE7532" w:rsidR="007049F5" w:rsidP="007049F5" w:rsidRDefault="007049F5" w14:paraId="644FC549" w14:textId="77777777">
            <w:pPr>
              <w:pStyle w:val="Brdtext"/>
              <w:keepNext/>
              <w:tabs>
                <w:tab w:val="left" w:pos="5743"/>
              </w:tabs>
              <w:kinsoku w:val="0"/>
              <w:overflowPunct w:val="0"/>
              <w:ind w:left="0"/>
              <w:rPr>
                <w:b/>
                <w:noProof/>
                <w:sz w:val="18"/>
                <w:szCs w:val="18"/>
              </w:rPr>
            </w:pPr>
            <w:r w:rsidRPr="00EE7532">
              <w:rPr>
                <w:b/>
                <w:noProof/>
                <w:sz w:val="18"/>
                <w:szCs w:val="18"/>
              </w:rPr>
              <w:t>Bo Risberg</w:t>
            </w:r>
          </w:p>
          <w:p w:rsidRPr="00BA7F6C" w:rsidR="007049F5" w:rsidP="007049F5" w:rsidRDefault="007049F5" w14:paraId="635061CD" w14:textId="77777777">
            <w:pPr>
              <w:pStyle w:val="Brdtext"/>
              <w:keepNext/>
              <w:tabs>
                <w:tab w:val="left" w:pos="5743"/>
              </w:tabs>
              <w:kinsoku w:val="0"/>
              <w:overflowPunct w:val="0"/>
              <w:ind w:left="0"/>
              <w:rPr>
                <w:noProof/>
                <w:sz w:val="18"/>
                <w:szCs w:val="18"/>
                <w:highlight w:val="yellow"/>
              </w:rPr>
            </w:pPr>
          </w:p>
          <w:p w:rsidRPr="00EE7532" w:rsidR="007049F5" w:rsidP="007049F5" w:rsidRDefault="007049F5" w14:paraId="1DC4DEF9" w14:textId="77777777">
            <w:pPr>
              <w:pStyle w:val="Brdtext"/>
              <w:keepNext/>
              <w:tabs>
                <w:tab w:val="left" w:pos="5743"/>
              </w:tabs>
              <w:kinsoku w:val="0"/>
              <w:overflowPunct w:val="0"/>
              <w:ind w:left="0"/>
              <w:rPr>
                <w:noProof/>
                <w:sz w:val="18"/>
                <w:szCs w:val="18"/>
              </w:rPr>
            </w:pPr>
            <w:r w:rsidRPr="00EE7532">
              <w:rPr>
                <w:noProof/>
                <w:sz w:val="18"/>
                <w:szCs w:val="18"/>
              </w:rPr>
              <w:t>Styrelseledamot sedan 2022</w:t>
            </w:r>
          </w:p>
          <w:p w:rsidRPr="00BA7F6C" w:rsidR="007049F5" w:rsidP="007049F5" w:rsidRDefault="007049F5" w14:paraId="24AAC6B5" w14:textId="77777777">
            <w:pPr>
              <w:pStyle w:val="Brdtext"/>
              <w:keepNext/>
              <w:tabs>
                <w:tab w:val="left" w:pos="5743"/>
              </w:tabs>
              <w:kinsoku w:val="0"/>
              <w:overflowPunct w:val="0"/>
              <w:ind w:left="0"/>
              <w:rPr>
                <w:b/>
                <w:noProof/>
                <w:sz w:val="18"/>
                <w:szCs w:val="18"/>
                <w:highlight w:val="yellow"/>
              </w:rPr>
            </w:pPr>
          </w:p>
          <w:p w:rsidRPr="00EE7532" w:rsidR="007049F5" w:rsidP="007049F5" w:rsidRDefault="007049F5" w14:paraId="4695D5D6" w14:textId="77777777">
            <w:pPr>
              <w:pStyle w:val="Brdtext"/>
              <w:keepNext/>
              <w:tabs>
                <w:tab w:val="left" w:pos="5743"/>
              </w:tabs>
              <w:kinsoku w:val="0"/>
              <w:overflowPunct w:val="0"/>
              <w:ind w:left="0"/>
              <w:rPr>
                <w:noProof/>
                <w:sz w:val="18"/>
                <w:szCs w:val="18"/>
              </w:rPr>
            </w:pPr>
            <w:r w:rsidRPr="00EE7532">
              <w:rPr>
                <w:b/>
                <w:noProof/>
                <w:sz w:val="18"/>
                <w:szCs w:val="18"/>
              </w:rPr>
              <w:t xml:space="preserve">Född: </w:t>
            </w:r>
            <w:r w:rsidRPr="00EE7532">
              <w:rPr>
                <w:bCs/>
                <w:noProof/>
                <w:sz w:val="18"/>
                <w:szCs w:val="18"/>
              </w:rPr>
              <w:t>1956</w:t>
            </w:r>
            <w:r w:rsidRPr="00EE7532">
              <w:rPr>
                <w:noProof/>
                <w:sz w:val="18"/>
                <w:szCs w:val="18"/>
              </w:rPr>
              <w:t xml:space="preserve"> </w:t>
            </w:r>
          </w:p>
          <w:p w:rsidRPr="00BA7F6C" w:rsidR="007049F5" w:rsidP="007049F5" w:rsidRDefault="007049F5" w14:paraId="7D39428A" w14:textId="77777777">
            <w:pPr>
              <w:pStyle w:val="Brdtext"/>
              <w:keepNext/>
              <w:tabs>
                <w:tab w:val="left" w:pos="5743"/>
              </w:tabs>
              <w:kinsoku w:val="0"/>
              <w:overflowPunct w:val="0"/>
              <w:ind w:left="0"/>
              <w:rPr>
                <w:noProof/>
                <w:sz w:val="18"/>
                <w:szCs w:val="18"/>
                <w:highlight w:val="yellow"/>
              </w:rPr>
            </w:pPr>
          </w:p>
          <w:p w:rsidRPr="00770B54" w:rsidR="007049F5" w:rsidP="007049F5" w:rsidRDefault="007049F5" w14:paraId="18BA9322" w14:textId="77777777">
            <w:pPr>
              <w:pStyle w:val="Brdtext"/>
              <w:keepNext/>
              <w:tabs>
                <w:tab w:val="left" w:pos="5743"/>
              </w:tabs>
              <w:kinsoku w:val="0"/>
              <w:overflowPunct w:val="0"/>
              <w:ind w:left="0"/>
              <w:rPr>
                <w:noProof/>
                <w:sz w:val="18"/>
                <w:szCs w:val="18"/>
              </w:rPr>
            </w:pPr>
            <w:r w:rsidRPr="00770B54">
              <w:rPr>
                <w:noProof/>
                <w:sz w:val="18"/>
                <w:szCs w:val="18"/>
              </w:rPr>
              <w:t>Oberoende styrelseledamot</w:t>
            </w:r>
          </w:p>
          <w:p w:rsidRPr="00BA7F6C" w:rsidR="007049F5" w:rsidP="007049F5" w:rsidRDefault="007049F5" w14:paraId="48AB4183" w14:textId="77777777">
            <w:pPr>
              <w:pStyle w:val="Brdtext"/>
              <w:keepNext/>
              <w:tabs>
                <w:tab w:val="left" w:pos="5743"/>
              </w:tabs>
              <w:kinsoku w:val="0"/>
              <w:overflowPunct w:val="0"/>
              <w:ind w:left="0"/>
              <w:rPr>
                <w:noProof/>
                <w:sz w:val="18"/>
                <w:szCs w:val="18"/>
                <w:highlight w:val="yellow"/>
              </w:rPr>
            </w:pPr>
          </w:p>
          <w:p w:rsidRPr="00770B54" w:rsidR="007049F5" w:rsidP="007049F5" w:rsidRDefault="007049F5" w14:paraId="6CFD2756" w14:textId="77777777">
            <w:pPr>
              <w:pStyle w:val="Brdtext"/>
              <w:keepNext/>
              <w:tabs>
                <w:tab w:val="left" w:pos="5743"/>
              </w:tabs>
              <w:kinsoku w:val="0"/>
              <w:overflowPunct w:val="0"/>
              <w:ind w:left="0"/>
              <w:rPr>
                <w:noProof/>
                <w:sz w:val="18"/>
                <w:szCs w:val="18"/>
              </w:rPr>
            </w:pPr>
            <w:r w:rsidRPr="00770B54">
              <w:rPr>
                <w:b/>
                <w:noProof/>
                <w:sz w:val="18"/>
                <w:szCs w:val="18"/>
              </w:rPr>
              <w:t>Utbildning:</w:t>
            </w:r>
            <w:r w:rsidRPr="00770B54">
              <w:rPr>
                <w:noProof/>
                <w:sz w:val="18"/>
                <w:szCs w:val="18"/>
              </w:rPr>
              <w:t xml:space="preserve"> BSc Mechanical Engineering, Queen’s University, Kanada och MBA, IMD, Schweiz</w:t>
            </w:r>
          </w:p>
          <w:p w:rsidRPr="00BA7F6C" w:rsidR="007049F5" w:rsidP="007049F5" w:rsidRDefault="007049F5" w14:paraId="46DB0BE6" w14:textId="77777777">
            <w:pPr>
              <w:pStyle w:val="Brdtext"/>
              <w:keepNext/>
              <w:tabs>
                <w:tab w:val="left" w:pos="5743"/>
              </w:tabs>
              <w:kinsoku w:val="0"/>
              <w:overflowPunct w:val="0"/>
              <w:ind w:left="0"/>
              <w:rPr>
                <w:noProof/>
                <w:sz w:val="18"/>
                <w:szCs w:val="18"/>
                <w:highlight w:val="yellow"/>
              </w:rPr>
            </w:pPr>
          </w:p>
          <w:p w:rsidRPr="00770B54" w:rsidR="007049F5" w:rsidP="007049F5" w:rsidRDefault="007049F5" w14:paraId="5C64418E" w14:textId="77777777">
            <w:pPr>
              <w:pStyle w:val="Brdtext"/>
              <w:keepNext/>
              <w:tabs>
                <w:tab w:val="left" w:pos="5743"/>
              </w:tabs>
              <w:kinsoku w:val="0"/>
              <w:overflowPunct w:val="0"/>
              <w:ind w:left="0"/>
              <w:rPr>
                <w:noProof/>
                <w:sz w:val="18"/>
                <w:szCs w:val="18"/>
              </w:rPr>
            </w:pPr>
            <w:r w:rsidRPr="00770B54">
              <w:rPr>
                <w:b/>
                <w:noProof/>
                <w:sz w:val="18"/>
                <w:szCs w:val="18"/>
              </w:rPr>
              <w:t>Andra styrelseuppdrag:</w:t>
            </w:r>
            <w:r w:rsidRPr="00770B54">
              <w:rPr>
                <w:noProof/>
                <w:sz w:val="18"/>
                <w:szCs w:val="18"/>
              </w:rPr>
              <w:t xml:space="preserve"> Styrelseledamot i Stäubli International AG</w:t>
            </w:r>
          </w:p>
          <w:p w:rsidRPr="00BA7F6C" w:rsidR="007049F5" w:rsidP="007049F5" w:rsidRDefault="007049F5" w14:paraId="0D33DDF9" w14:textId="77777777">
            <w:pPr>
              <w:pStyle w:val="Brdtext"/>
              <w:keepNext/>
              <w:tabs>
                <w:tab w:val="left" w:pos="5743"/>
              </w:tabs>
              <w:kinsoku w:val="0"/>
              <w:overflowPunct w:val="0"/>
              <w:ind w:left="0"/>
              <w:rPr>
                <w:noProof/>
                <w:sz w:val="18"/>
                <w:szCs w:val="18"/>
                <w:highlight w:val="yellow"/>
              </w:rPr>
            </w:pPr>
          </w:p>
          <w:p w:rsidRPr="00770B54" w:rsidR="007049F5" w:rsidP="007049F5" w:rsidRDefault="007049F5" w14:paraId="19D756D3" w14:textId="77777777">
            <w:pPr>
              <w:pStyle w:val="Brdtext"/>
              <w:keepNext/>
              <w:tabs>
                <w:tab w:val="left" w:pos="5743"/>
              </w:tabs>
              <w:kinsoku w:val="0"/>
              <w:overflowPunct w:val="0"/>
              <w:ind w:left="0"/>
              <w:rPr>
                <w:noProof/>
                <w:sz w:val="18"/>
                <w:szCs w:val="18"/>
              </w:rPr>
            </w:pPr>
            <w:r w:rsidRPr="00770B54">
              <w:rPr>
                <w:b/>
                <w:noProof/>
                <w:sz w:val="18"/>
                <w:szCs w:val="18"/>
              </w:rPr>
              <w:t>Tidigare befattningar:</w:t>
            </w:r>
            <w:r w:rsidRPr="00770B54">
              <w:rPr>
                <w:noProof/>
                <w:sz w:val="18"/>
                <w:szCs w:val="18"/>
              </w:rPr>
              <w:t xml:space="preserve"> 14 år på Hilti Corporation, </w:t>
            </w:r>
            <w:r>
              <w:rPr>
                <w:noProof/>
                <w:sz w:val="18"/>
                <w:szCs w:val="18"/>
              </w:rPr>
              <w:t>varav</w:t>
            </w:r>
            <w:r w:rsidRPr="00770B54">
              <w:rPr>
                <w:noProof/>
                <w:sz w:val="18"/>
                <w:szCs w:val="18"/>
              </w:rPr>
              <w:t xml:space="preserve"> 6 år som COO och 7 år som VD. </w:t>
            </w:r>
            <w:r>
              <w:rPr>
                <w:noProof/>
                <w:sz w:val="18"/>
                <w:szCs w:val="18"/>
              </w:rPr>
              <w:t>Därutöver</w:t>
            </w:r>
            <w:r w:rsidRPr="00770B54">
              <w:rPr>
                <w:noProof/>
                <w:sz w:val="18"/>
                <w:szCs w:val="18"/>
              </w:rPr>
              <w:t xml:space="preserve"> 14 års erfarenhet från olika roller inom ABB</w:t>
            </w:r>
          </w:p>
          <w:p w:rsidRPr="00BA7F6C" w:rsidR="007049F5" w:rsidP="007049F5" w:rsidRDefault="007049F5" w14:paraId="752AAD6C" w14:textId="77777777">
            <w:pPr>
              <w:pStyle w:val="Brdtext"/>
              <w:keepNext/>
              <w:tabs>
                <w:tab w:val="left" w:pos="5743"/>
              </w:tabs>
              <w:kinsoku w:val="0"/>
              <w:overflowPunct w:val="0"/>
              <w:ind w:left="0"/>
              <w:rPr>
                <w:noProof/>
                <w:sz w:val="18"/>
                <w:szCs w:val="18"/>
                <w:highlight w:val="yellow"/>
              </w:rPr>
            </w:pPr>
          </w:p>
          <w:p w:rsidRPr="00770B54" w:rsidR="007049F5" w:rsidP="007049F5" w:rsidRDefault="007049F5" w14:paraId="014C0119" w14:textId="77777777">
            <w:pPr>
              <w:pStyle w:val="Brdtext"/>
              <w:keepNext/>
              <w:tabs>
                <w:tab w:val="left" w:pos="5743"/>
              </w:tabs>
              <w:kinsoku w:val="0"/>
              <w:overflowPunct w:val="0"/>
              <w:ind w:left="0"/>
              <w:rPr>
                <w:noProof/>
                <w:sz w:val="18"/>
                <w:szCs w:val="18"/>
              </w:rPr>
            </w:pPr>
            <w:r w:rsidRPr="00770B54">
              <w:rPr>
                <w:b/>
                <w:noProof/>
                <w:sz w:val="18"/>
                <w:szCs w:val="18"/>
              </w:rPr>
              <w:t>Utskott</w:t>
            </w:r>
            <w:r w:rsidRPr="00770B54">
              <w:rPr>
                <w:b/>
                <w:iCs/>
                <w:sz w:val="18"/>
                <w:szCs w:val="18"/>
              </w:rPr>
              <w:t xml:space="preserve"> inom </w:t>
            </w:r>
            <w:proofErr w:type="spellStart"/>
            <w:r w:rsidRPr="00770B54">
              <w:rPr>
                <w:b/>
                <w:iCs/>
                <w:sz w:val="18"/>
                <w:szCs w:val="18"/>
              </w:rPr>
              <w:t>Mycronic</w:t>
            </w:r>
            <w:proofErr w:type="spellEnd"/>
            <w:r w:rsidRPr="00770B54">
              <w:rPr>
                <w:b/>
                <w:noProof/>
                <w:sz w:val="18"/>
                <w:szCs w:val="18"/>
              </w:rPr>
              <w:t>:</w:t>
            </w:r>
            <w:r w:rsidRPr="00770B54">
              <w:rPr>
                <w:noProof/>
                <w:sz w:val="18"/>
                <w:szCs w:val="18"/>
              </w:rPr>
              <w:t xml:space="preserve"> </w:t>
            </w:r>
            <w:r w:rsidRPr="003517AC">
              <w:rPr>
                <w:noProof/>
                <w:sz w:val="18"/>
                <w:szCs w:val="18"/>
              </w:rPr>
              <w:t>Ledamot i ersättningsutskottet</w:t>
            </w:r>
          </w:p>
          <w:p w:rsidRPr="00BA7F6C" w:rsidR="007049F5" w:rsidP="007049F5" w:rsidRDefault="007049F5" w14:paraId="5BD2CF1B" w14:textId="77777777">
            <w:pPr>
              <w:pStyle w:val="Brdtext"/>
              <w:keepNext/>
              <w:tabs>
                <w:tab w:val="left" w:pos="5743"/>
              </w:tabs>
              <w:kinsoku w:val="0"/>
              <w:overflowPunct w:val="0"/>
              <w:ind w:left="0"/>
              <w:rPr>
                <w:noProof/>
                <w:sz w:val="18"/>
                <w:szCs w:val="18"/>
                <w:highlight w:val="yellow"/>
              </w:rPr>
            </w:pPr>
          </w:p>
          <w:p w:rsidRPr="00770B54" w:rsidR="007049F5" w:rsidP="007049F5" w:rsidRDefault="007049F5" w14:paraId="41603366" w14:textId="585B7DFA">
            <w:pPr>
              <w:pStyle w:val="Brdtext"/>
              <w:keepNext/>
              <w:kinsoku w:val="0"/>
              <w:overflowPunct w:val="0"/>
              <w:ind w:left="0"/>
              <w:rPr>
                <w:bCs/>
              </w:rPr>
            </w:pPr>
            <w:r w:rsidRPr="00770B54">
              <w:rPr>
                <w:b/>
                <w:noProof/>
                <w:sz w:val="18"/>
                <w:szCs w:val="18"/>
              </w:rPr>
              <w:t>Aktieinnehav i Mycronic:</w:t>
            </w:r>
            <w:r w:rsidRPr="00770B54">
              <w:rPr>
                <w:noProof/>
                <w:sz w:val="18"/>
                <w:szCs w:val="18"/>
              </w:rPr>
              <w:t xml:space="preserve"> </w:t>
            </w:r>
            <w:r>
              <w:rPr>
                <w:noProof/>
                <w:sz w:val="18"/>
                <w:szCs w:val="18"/>
              </w:rPr>
              <w:t>2</w:t>
            </w:r>
            <w:r w:rsidRPr="00770B54">
              <w:rPr>
                <w:noProof/>
                <w:sz w:val="18"/>
                <w:szCs w:val="18"/>
              </w:rPr>
              <w:t>0</w:t>
            </w:r>
            <w:r>
              <w:rPr>
                <w:noProof/>
                <w:sz w:val="18"/>
                <w:szCs w:val="18"/>
              </w:rPr>
              <w:t> </w:t>
            </w:r>
            <w:r w:rsidRPr="00770B54">
              <w:rPr>
                <w:noProof/>
                <w:sz w:val="18"/>
                <w:szCs w:val="18"/>
              </w:rPr>
              <w:t>000</w:t>
            </w:r>
          </w:p>
          <w:p w:rsidR="007049F5" w:rsidP="007049F5" w:rsidRDefault="007049F5" w14:paraId="355A7D1A" w14:textId="77777777">
            <w:pPr>
              <w:spacing w:after="57" w:line="200" w:lineRule="atLeast"/>
              <w:textAlignment w:val="center"/>
              <w:rPr>
                <w:b/>
                <w:bCs/>
                <w:highlight w:val="yellow"/>
              </w:rPr>
            </w:pPr>
          </w:p>
          <w:p w:rsidR="007049F5" w:rsidP="007049F5" w:rsidRDefault="007049F5" w14:paraId="630A1C9C" w14:textId="77777777">
            <w:pPr>
              <w:spacing w:after="57" w:line="200" w:lineRule="atLeast"/>
              <w:textAlignment w:val="center"/>
              <w:rPr>
                <w:b/>
                <w:bCs/>
                <w:highlight w:val="yellow"/>
              </w:rPr>
            </w:pPr>
          </w:p>
          <w:p w:rsidRPr="00BA7F6C" w:rsidR="007049F5" w:rsidP="007049F5" w:rsidRDefault="007049F5" w14:paraId="198B86FF" w14:textId="5A5EC4E1">
            <w:pPr>
              <w:spacing w:after="57" w:line="200" w:lineRule="atLeast"/>
              <w:textAlignment w:val="center"/>
              <w:rPr>
                <w:b/>
                <w:bCs/>
                <w:highlight w:val="yellow"/>
              </w:rPr>
            </w:pPr>
          </w:p>
        </w:tc>
        <w:tc>
          <w:tcPr>
            <w:tcW w:w="5220" w:type="dxa"/>
          </w:tcPr>
          <w:p w:rsidRPr="00BA7F6C" w:rsidR="003A5555" w:rsidP="00A243E3" w:rsidRDefault="003A5555" w14:paraId="18C6B69C" w14:textId="77777777">
            <w:pPr>
              <w:pStyle w:val="Brdtext"/>
              <w:keepNext/>
              <w:kinsoku w:val="0"/>
              <w:overflowPunct w:val="0"/>
              <w:ind w:left="0"/>
              <w:rPr>
                <w:b/>
                <w:bCs/>
                <w:highlight w:val="yellow"/>
              </w:rPr>
            </w:pPr>
          </w:p>
        </w:tc>
      </w:tr>
    </w:tbl>
    <w:p w:rsidRPr="00F65191" w:rsidR="00BD2242" w:rsidRDefault="00BD2242" w14:paraId="1F159790" w14:textId="77777777">
      <w:pPr>
        <w:pStyle w:val="Brdtext"/>
        <w:kinsoku w:val="0"/>
        <w:overflowPunct w:val="0"/>
        <w:spacing w:before="9"/>
        <w:ind w:left="0"/>
        <w:rPr>
          <w:b/>
          <w:bCs/>
          <w:sz w:val="8"/>
          <w:szCs w:val="8"/>
        </w:rPr>
        <w:sectPr w:rsidRPr="00F65191" w:rsidR="00BD2242">
          <w:headerReference w:type="even" r:id="rId18"/>
          <w:headerReference w:type="default" r:id="rId19"/>
          <w:footerReference w:type="even" r:id="rId20"/>
          <w:footerReference w:type="default" r:id="rId21"/>
          <w:headerReference w:type="first" r:id="rId22"/>
          <w:footerReference w:type="first" r:id="rId23"/>
          <w:type w:val="continuous"/>
          <w:pgSz w:w="11910" w:h="16840"/>
          <w:pgMar w:top="1580" w:right="400" w:bottom="280" w:left="1060" w:header="720" w:footer="720" w:gutter="0"/>
          <w:cols w:space="720"/>
          <w:noEndnote/>
        </w:sectPr>
      </w:pPr>
    </w:p>
    <w:p w:rsidR="00B92239" w:rsidP="00236DAC" w:rsidRDefault="00B92239" w14:paraId="3E5231E6" w14:textId="725124E9">
      <w:pPr>
        <w:widowControl/>
        <w:autoSpaceDE/>
        <w:autoSpaceDN/>
        <w:adjustRightInd/>
        <w:rPr>
          <w:rFonts w:ascii="Tahoma" w:hAnsi="Tahoma" w:cs="Tahoma"/>
          <w:sz w:val="15"/>
          <w:szCs w:val="15"/>
        </w:rPr>
      </w:pPr>
    </w:p>
    <w:sectPr w:rsidR="00B92239">
      <w:type w:val="continuous"/>
      <w:pgSz w:w="11910" w:h="16840"/>
      <w:pgMar w:top="1580" w:right="900" w:bottom="280" w:left="1060" w:header="720" w:footer="720" w:gutter="0"/>
      <w:cols w:equalWidth="0" w:space="720" w:num="2">
        <w:col w:w="4662" w:space="977"/>
        <w:col w:w="4311"/>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549D" w:rsidP="006633BF" w:rsidRDefault="0009549D" w14:paraId="43FFC93A" w14:textId="77777777">
      <w:r>
        <w:separator/>
      </w:r>
    </w:p>
  </w:endnote>
  <w:endnote w:type="continuationSeparator" w:id="0">
    <w:p w:rsidR="0009549D" w:rsidP="006633BF" w:rsidRDefault="0009549D" w14:paraId="56F7EC7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334B" w:rsidRDefault="005B334B" w14:paraId="7B73CE0E" w14:textId="7777777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334B" w:rsidRDefault="005B334B" w14:paraId="4AF3CB26" w14:textId="7777777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334B" w:rsidRDefault="005B334B" w14:paraId="3D954F1C" w14:textId="7777777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549D" w:rsidP="006633BF" w:rsidRDefault="0009549D" w14:paraId="4815022A" w14:textId="77777777">
      <w:r>
        <w:separator/>
      </w:r>
    </w:p>
  </w:footnote>
  <w:footnote w:type="continuationSeparator" w:id="0">
    <w:p w:rsidR="0009549D" w:rsidP="006633BF" w:rsidRDefault="0009549D" w14:paraId="620B4D4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334B" w:rsidRDefault="005B334B" w14:paraId="4F08686A" w14:textId="777777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334B" w:rsidRDefault="005B334B" w14:paraId="15BF7A62" w14:textId="7777777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334B" w:rsidRDefault="005B334B" w14:paraId="7D26899A" w14:textId="77777777">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B7D"/>
    <w:rsid w:val="000049C0"/>
    <w:rsid w:val="00043686"/>
    <w:rsid w:val="00084852"/>
    <w:rsid w:val="00084A32"/>
    <w:rsid w:val="0009549D"/>
    <w:rsid w:val="000A12CF"/>
    <w:rsid w:val="000B52AC"/>
    <w:rsid w:val="000B588F"/>
    <w:rsid w:val="000C040B"/>
    <w:rsid w:val="000C3F5D"/>
    <w:rsid w:val="000C6B60"/>
    <w:rsid w:val="000C7DCC"/>
    <w:rsid w:val="000D30F8"/>
    <w:rsid w:val="00103BD0"/>
    <w:rsid w:val="0010664E"/>
    <w:rsid w:val="00116387"/>
    <w:rsid w:val="00140364"/>
    <w:rsid w:val="00144769"/>
    <w:rsid w:val="001536E9"/>
    <w:rsid w:val="001550F1"/>
    <w:rsid w:val="001B2882"/>
    <w:rsid w:val="001B322A"/>
    <w:rsid w:val="001B3F03"/>
    <w:rsid w:val="001E1C48"/>
    <w:rsid w:val="001F0D9D"/>
    <w:rsid w:val="0021784D"/>
    <w:rsid w:val="0023311B"/>
    <w:rsid w:val="00236DAC"/>
    <w:rsid w:val="0024775E"/>
    <w:rsid w:val="002553CF"/>
    <w:rsid w:val="00255DE1"/>
    <w:rsid w:val="002571B5"/>
    <w:rsid w:val="00272544"/>
    <w:rsid w:val="00297ACA"/>
    <w:rsid w:val="002B3CC4"/>
    <w:rsid w:val="002D2FFB"/>
    <w:rsid w:val="002E7204"/>
    <w:rsid w:val="002F7F98"/>
    <w:rsid w:val="00305A83"/>
    <w:rsid w:val="00317AAE"/>
    <w:rsid w:val="00335EF9"/>
    <w:rsid w:val="003517AC"/>
    <w:rsid w:val="00394356"/>
    <w:rsid w:val="00396163"/>
    <w:rsid w:val="003A0568"/>
    <w:rsid w:val="003A5555"/>
    <w:rsid w:val="003B0A40"/>
    <w:rsid w:val="003B55FE"/>
    <w:rsid w:val="003C3079"/>
    <w:rsid w:val="003D333E"/>
    <w:rsid w:val="003E4E64"/>
    <w:rsid w:val="003E7296"/>
    <w:rsid w:val="003E76E8"/>
    <w:rsid w:val="00407162"/>
    <w:rsid w:val="00413535"/>
    <w:rsid w:val="00423A59"/>
    <w:rsid w:val="00434238"/>
    <w:rsid w:val="00450994"/>
    <w:rsid w:val="00453DCE"/>
    <w:rsid w:val="00455D12"/>
    <w:rsid w:val="00465DB4"/>
    <w:rsid w:val="00484BB5"/>
    <w:rsid w:val="0048696D"/>
    <w:rsid w:val="004C3A3D"/>
    <w:rsid w:val="004E5D1A"/>
    <w:rsid w:val="004F40D0"/>
    <w:rsid w:val="005079BC"/>
    <w:rsid w:val="00534223"/>
    <w:rsid w:val="00593B61"/>
    <w:rsid w:val="005B334B"/>
    <w:rsid w:val="005B5BB9"/>
    <w:rsid w:val="005C4353"/>
    <w:rsid w:val="005D4F3D"/>
    <w:rsid w:val="006052F1"/>
    <w:rsid w:val="00611D0F"/>
    <w:rsid w:val="00644C82"/>
    <w:rsid w:val="0066304D"/>
    <w:rsid w:val="006633BF"/>
    <w:rsid w:val="00666EDA"/>
    <w:rsid w:val="006831BA"/>
    <w:rsid w:val="006848DC"/>
    <w:rsid w:val="006934E7"/>
    <w:rsid w:val="00694003"/>
    <w:rsid w:val="0069736F"/>
    <w:rsid w:val="006B2A2B"/>
    <w:rsid w:val="006D1F78"/>
    <w:rsid w:val="006D377E"/>
    <w:rsid w:val="007049F5"/>
    <w:rsid w:val="00705956"/>
    <w:rsid w:val="0071397F"/>
    <w:rsid w:val="007405B8"/>
    <w:rsid w:val="00760250"/>
    <w:rsid w:val="00766C22"/>
    <w:rsid w:val="00770B54"/>
    <w:rsid w:val="007A5C53"/>
    <w:rsid w:val="007B7D65"/>
    <w:rsid w:val="007C3B4A"/>
    <w:rsid w:val="007E4045"/>
    <w:rsid w:val="007F61C7"/>
    <w:rsid w:val="00807B11"/>
    <w:rsid w:val="00815923"/>
    <w:rsid w:val="008207BB"/>
    <w:rsid w:val="00825E37"/>
    <w:rsid w:val="008446C9"/>
    <w:rsid w:val="00856FF7"/>
    <w:rsid w:val="00872FF9"/>
    <w:rsid w:val="0088431D"/>
    <w:rsid w:val="008A547D"/>
    <w:rsid w:val="008D7893"/>
    <w:rsid w:val="00904A3B"/>
    <w:rsid w:val="00932D40"/>
    <w:rsid w:val="009426AA"/>
    <w:rsid w:val="009528B3"/>
    <w:rsid w:val="00970A86"/>
    <w:rsid w:val="00970EFD"/>
    <w:rsid w:val="009951E5"/>
    <w:rsid w:val="009A5EA2"/>
    <w:rsid w:val="009B6ECF"/>
    <w:rsid w:val="009B6FD2"/>
    <w:rsid w:val="009D10B4"/>
    <w:rsid w:val="009D7CEF"/>
    <w:rsid w:val="009F0F6F"/>
    <w:rsid w:val="009F7C60"/>
    <w:rsid w:val="00A034BA"/>
    <w:rsid w:val="00A23273"/>
    <w:rsid w:val="00A243E3"/>
    <w:rsid w:val="00A71CD6"/>
    <w:rsid w:val="00AB0210"/>
    <w:rsid w:val="00AB287B"/>
    <w:rsid w:val="00AB4DA9"/>
    <w:rsid w:val="00B079E2"/>
    <w:rsid w:val="00B34342"/>
    <w:rsid w:val="00B44425"/>
    <w:rsid w:val="00B46E40"/>
    <w:rsid w:val="00B6278C"/>
    <w:rsid w:val="00B666AE"/>
    <w:rsid w:val="00B8224D"/>
    <w:rsid w:val="00B92239"/>
    <w:rsid w:val="00BA7F6C"/>
    <w:rsid w:val="00BB2944"/>
    <w:rsid w:val="00BD2242"/>
    <w:rsid w:val="00BD57BB"/>
    <w:rsid w:val="00C056D9"/>
    <w:rsid w:val="00C26F57"/>
    <w:rsid w:val="00C35272"/>
    <w:rsid w:val="00C35FA5"/>
    <w:rsid w:val="00C61D77"/>
    <w:rsid w:val="00C761E1"/>
    <w:rsid w:val="00CD08B4"/>
    <w:rsid w:val="00CD57F7"/>
    <w:rsid w:val="00CE6D94"/>
    <w:rsid w:val="00D13395"/>
    <w:rsid w:val="00D20150"/>
    <w:rsid w:val="00D3310A"/>
    <w:rsid w:val="00D34B7D"/>
    <w:rsid w:val="00D41DFE"/>
    <w:rsid w:val="00D56582"/>
    <w:rsid w:val="00D7785C"/>
    <w:rsid w:val="00D85330"/>
    <w:rsid w:val="00D95307"/>
    <w:rsid w:val="00DB0D13"/>
    <w:rsid w:val="00DC679B"/>
    <w:rsid w:val="00DC6CAF"/>
    <w:rsid w:val="00DC755A"/>
    <w:rsid w:val="00DE3563"/>
    <w:rsid w:val="00DE38A0"/>
    <w:rsid w:val="00E11C3A"/>
    <w:rsid w:val="00E21900"/>
    <w:rsid w:val="00E8408A"/>
    <w:rsid w:val="00E8686F"/>
    <w:rsid w:val="00E90E0B"/>
    <w:rsid w:val="00EB633C"/>
    <w:rsid w:val="00ED4040"/>
    <w:rsid w:val="00EE7532"/>
    <w:rsid w:val="00F06D70"/>
    <w:rsid w:val="00F07760"/>
    <w:rsid w:val="00F7419E"/>
    <w:rsid w:val="00F741EB"/>
    <w:rsid w:val="00F866EC"/>
    <w:rsid w:val="00F938F4"/>
    <w:rsid w:val="00FA4339"/>
    <w:rsid w:val="00FE5963"/>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7FFE2"/>
  <w15:docId w15:val="{71ED45AA-E927-48D7-991F-7F51C99D9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Rubrik1">
    <w:name w:val="heading 1"/>
    <w:basedOn w:val="Normal"/>
    <w:next w:val="Normal"/>
    <w:link w:val="Rubrik1Char"/>
    <w:uiPriority w:val="1"/>
    <w:qFormat/>
    <w:pPr>
      <w:ind w:left="133"/>
      <w:outlineLvl w:val="0"/>
    </w:pPr>
    <w:rPr>
      <w:rFonts w:ascii="Tahoma" w:hAnsi="Tahoma" w:cs="Tahoma"/>
      <w:b/>
      <w:bCs/>
      <w:sz w:val="20"/>
      <w:szCs w:val="20"/>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Brdtext">
    <w:name w:val="Body Text"/>
    <w:basedOn w:val="Normal"/>
    <w:link w:val="BrdtextChar"/>
    <w:uiPriority w:val="1"/>
    <w:qFormat/>
    <w:pPr>
      <w:ind w:left="144"/>
    </w:pPr>
    <w:rPr>
      <w:rFonts w:ascii="Tahoma" w:hAnsi="Tahoma" w:cs="Tahoma"/>
      <w:sz w:val="20"/>
      <w:szCs w:val="20"/>
    </w:rPr>
  </w:style>
  <w:style w:type="character" w:styleId="BrdtextChar" w:customStyle="1">
    <w:name w:val="Brödtext Char"/>
    <w:basedOn w:val="Standardstycketeckensnitt"/>
    <w:link w:val="Brdtext"/>
    <w:uiPriority w:val="99"/>
    <w:semiHidden/>
    <w:rPr>
      <w:rFonts w:ascii="Times New Roman" w:hAnsi="Times New Roman" w:cs="Times New Roman"/>
      <w:sz w:val="24"/>
      <w:szCs w:val="24"/>
    </w:rPr>
  </w:style>
  <w:style w:type="character" w:styleId="Rubrik1Char" w:customStyle="1">
    <w:name w:val="Rubrik 1 Char"/>
    <w:basedOn w:val="Standardstycketeckensnitt"/>
    <w:link w:val="Rubrik1"/>
    <w:uiPriority w:val="9"/>
    <w:rPr>
      <w:rFonts w:asciiTheme="majorHAnsi" w:hAnsiTheme="majorHAnsi" w:eastAsiaTheme="majorEastAsia" w:cstheme="majorBidi"/>
      <w:b/>
      <w:bCs/>
      <w:kern w:val="32"/>
      <w:sz w:val="32"/>
      <w:szCs w:val="32"/>
    </w:rPr>
  </w:style>
  <w:style w:type="paragraph" w:styleId="Liststycke">
    <w:name w:val="List Paragraph"/>
    <w:basedOn w:val="Normal"/>
    <w:uiPriority w:val="1"/>
    <w:qFormat/>
  </w:style>
  <w:style w:type="paragraph" w:styleId="TableParagraph" w:customStyle="1">
    <w:name w:val="Table Paragraph"/>
    <w:basedOn w:val="Normal"/>
    <w:uiPriority w:val="1"/>
    <w:qFormat/>
  </w:style>
  <w:style w:type="paragraph" w:styleId="Sidhuvud">
    <w:name w:val="header"/>
    <w:basedOn w:val="Normal"/>
    <w:link w:val="SidhuvudChar"/>
    <w:uiPriority w:val="99"/>
    <w:unhideWhenUsed/>
    <w:rsid w:val="00496A58"/>
    <w:pPr>
      <w:tabs>
        <w:tab w:val="center" w:pos="4536"/>
        <w:tab w:val="right" w:pos="9072"/>
      </w:tabs>
    </w:pPr>
  </w:style>
  <w:style w:type="character" w:styleId="SidhuvudChar" w:customStyle="1">
    <w:name w:val="Sidhuvud Char"/>
    <w:basedOn w:val="Standardstycketeckensnitt"/>
    <w:link w:val="Sidhuvud"/>
    <w:uiPriority w:val="99"/>
    <w:rsid w:val="00496A58"/>
    <w:rPr>
      <w:rFonts w:ascii="Times New Roman" w:hAnsi="Times New Roman" w:cs="Times New Roman"/>
      <w:sz w:val="24"/>
      <w:szCs w:val="24"/>
    </w:rPr>
  </w:style>
  <w:style w:type="paragraph" w:styleId="Sidfot">
    <w:name w:val="footer"/>
    <w:basedOn w:val="Normal"/>
    <w:link w:val="SidfotChar"/>
    <w:uiPriority w:val="99"/>
    <w:unhideWhenUsed/>
    <w:rsid w:val="00496A58"/>
    <w:pPr>
      <w:tabs>
        <w:tab w:val="center" w:pos="4536"/>
        <w:tab w:val="right" w:pos="9072"/>
      </w:tabs>
    </w:pPr>
  </w:style>
  <w:style w:type="character" w:styleId="SidfotChar" w:customStyle="1">
    <w:name w:val="Sidfot Char"/>
    <w:basedOn w:val="Standardstycketeckensnitt"/>
    <w:link w:val="Sidfot"/>
    <w:uiPriority w:val="99"/>
    <w:rsid w:val="00496A58"/>
    <w:rPr>
      <w:rFonts w:ascii="Times New Roman" w:hAnsi="Times New Roman" w:cs="Times New Roman"/>
      <w:sz w:val="24"/>
      <w:szCs w:val="24"/>
    </w:rPr>
  </w:style>
  <w:style w:type="paragraph" w:styleId="Normalwebb">
    <w:name w:val="Normal (Web)"/>
    <w:basedOn w:val="Normal"/>
    <w:uiPriority w:val="99"/>
    <w:semiHidden/>
    <w:unhideWhenUsed/>
    <w:rsid w:val="00AA1437"/>
    <w:pPr>
      <w:widowControl/>
      <w:autoSpaceDE/>
      <w:autoSpaceDN/>
      <w:adjustRightInd/>
      <w:spacing w:before="100" w:beforeAutospacing="1" w:after="100" w:afterAutospacing="1"/>
    </w:pPr>
    <w:rPr>
      <w:rFonts w:eastAsia="Times New Roman"/>
    </w:rPr>
  </w:style>
  <w:style w:type="paragraph" w:styleId="Ballongtext">
    <w:name w:val="Balloon Text"/>
    <w:basedOn w:val="Normal"/>
    <w:link w:val="BallongtextChar"/>
    <w:uiPriority w:val="99"/>
    <w:semiHidden/>
    <w:unhideWhenUsed/>
    <w:rsid w:val="00AA1437"/>
    <w:rPr>
      <w:rFonts w:ascii="Segoe UI" w:hAnsi="Segoe UI" w:cs="Segoe UI"/>
      <w:sz w:val="18"/>
      <w:szCs w:val="18"/>
    </w:rPr>
  </w:style>
  <w:style w:type="character" w:styleId="BallongtextChar" w:customStyle="1">
    <w:name w:val="Ballongtext Char"/>
    <w:basedOn w:val="Standardstycketeckensnitt"/>
    <w:link w:val="Ballongtext"/>
    <w:uiPriority w:val="99"/>
    <w:semiHidden/>
    <w:rsid w:val="00AA1437"/>
    <w:rPr>
      <w:rFonts w:ascii="Segoe UI" w:hAnsi="Segoe UI" w:cs="Segoe UI"/>
      <w:sz w:val="18"/>
      <w:szCs w:val="18"/>
    </w:rPr>
  </w:style>
  <w:style w:type="character" w:styleId="Kommentarsreferens">
    <w:name w:val="annotation reference"/>
    <w:basedOn w:val="Standardstycketeckensnitt"/>
    <w:uiPriority w:val="99"/>
    <w:semiHidden/>
    <w:unhideWhenUsed/>
    <w:rsid w:val="00F07760"/>
    <w:rPr>
      <w:sz w:val="16"/>
      <w:szCs w:val="16"/>
    </w:rPr>
  </w:style>
  <w:style w:type="paragraph" w:styleId="Kommentarer">
    <w:name w:val="annotation text"/>
    <w:basedOn w:val="Normal"/>
    <w:link w:val="KommentarerChar"/>
    <w:uiPriority w:val="99"/>
    <w:semiHidden/>
    <w:unhideWhenUsed/>
    <w:rsid w:val="00F07760"/>
    <w:rPr>
      <w:sz w:val="20"/>
      <w:szCs w:val="20"/>
    </w:rPr>
  </w:style>
  <w:style w:type="character" w:styleId="KommentarerChar" w:customStyle="1">
    <w:name w:val="Kommentarer Char"/>
    <w:basedOn w:val="Standardstycketeckensnitt"/>
    <w:link w:val="Kommentarer"/>
    <w:uiPriority w:val="99"/>
    <w:semiHidden/>
    <w:rsid w:val="00F07760"/>
    <w:rPr>
      <w:rFonts w:ascii="Times New Roman" w:hAnsi="Times New Roman" w:cs="Times New Roman"/>
      <w:sz w:val="20"/>
      <w:szCs w:val="20"/>
    </w:rPr>
  </w:style>
  <w:style w:type="paragraph" w:styleId="Kommentarsmne">
    <w:name w:val="annotation subject"/>
    <w:basedOn w:val="Kommentarer"/>
    <w:next w:val="Kommentarer"/>
    <w:link w:val="KommentarsmneChar"/>
    <w:uiPriority w:val="99"/>
    <w:semiHidden/>
    <w:unhideWhenUsed/>
    <w:rsid w:val="00F07760"/>
    <w:rPr>
      <w:b/>
      <w:bCs/>
    </w:rPr>
  </w:style>
  <w:style w:type="character" w:styleId="KommentarsmneChar" w:customStyle="1">
    <w:name w:val="Kommentarsämne Char"/>
    <w:basedOn w:val="KommentarerChar"/>
    <w:link w:val="Kommentarsmne"/>
    <w:uiPriority w:val="99"/>
    <w:semiHidden/>
    <w:rsid w:val="00F07760"/>
    <w:rPr>
      <w:rFonts w:ascii="Times New Roman" w:hAnsi="Times New Roman" w:cs="Times New Roman"/>
      <w:b/>
      <w:bCs/>
      <w:sz w:val="20"/>
      <w:szCs w:val="20"/>
    </w:rPr>
  </w:style>
  <w:style w:type="paragraph" w:styleId="Revision">
    <w:name w:val="Revision"/>
    <w:hidden/>
    <w:uiPriority w:val="99"/>
    <w:semiHidden/>
    <w:rsid w:val="009A5EA2"/>
    <w:pPr>
      <w:spacing w:after="0" w:line="240" w:lineRule="auto"/>
    </w:pPr>
    <w:rPr>
      <w:rFonts w:ascii="Times New Roman" w:hAnsi="Times New Roman" w:cs="Times New Roman"/>
      <w:sz w:val="24"/>
      <w:szCs w:val="24"/>
    </w:rPr>
  </w:style>
  <w:style w:type="table" w:styleId="Tabellrutnt">
    <w:name w:val="Table Grid"/>
    <w:basedOn w:val="Normaltabell"/>
    <w:uiPriority w:val="39"/>
    <w:rsid w:val="003A555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01118">
      <w:bodyDiv w:val="1"/>
      <w:marLeft w:val="0"/>
      <w:marRight w:val="0"/>
      <w:marTop w:val="0"/>
      <w:marBottom w:val="0"/>
      <w:divBdr>
        <w:top w:val="none" w:sz="0" w:space="0" w:color="auto"/>
        <w:left w:val="none" w:sz="0" w:space="0" w:color="auto"/>
        <w:bottom w:val="none" w:sz="0" w:space="0" w:color="auto"/>
        <w:right w:val="none" w:sz="0" w:space="0" w:color="auto"/>
      </w:divBdr>
    </w:div>
    <w:div w:id="156237970">
      <w:bodyDiv w:val="1"/>
      <w:marLeft w:val="0"/>
      <w:marRight w:val="0"/>
      <w:marTop w:val="0"/>
      <w:marBottom w:val="0"/>
      <w:divBdr>
        <w:top w:val="none" w:sz="0" w:space="0" w:color="auto"/>
        <w:left w:val="none" w:sz="0" w:space="0" w:color="auto"/>
        <w:bottom w:val="none" w:sz="0" w:space="0" w:color="auto"/>
        <w:right w:val="none" w:sz="0" w:space="0" w:color="auto"/>
      </w:divBdr>
    </w:div>
    <w:div w:id="709498751">
      <w:bodyDiv w:val="1"/>
      <w:marLeft w:val="0"/>
      <w:marRight w:val="0"/>
      <w:marTop w:val="0"/>
      <w:marBottom w:val="0"/>
      <w:divBdr>
        <w:top w:val="none" w:sz="0" w:space="0" w:color="auto"/>
        <w:left w:val="none" w:sz="0" w:space="0" w:color="auto"/>
        <w:bottom w:val="none" w:sz="0" w:space="0" w:color="auto"/>
        <w:right w:val="none" w:sz="0" w:space="0" w:color="auto"/>
      </w:divBdr>
    </w:div>
    <w:div w:id="138058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tiff" Id="rId13" /><Relationship Type="http://schemas.openxmlformats.org/officeDocument/2006/relationships/header" Target="header1.xml" Id="rId18"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theme" Target="theme/theme1.xml" Id="rId25" /><Relationship Type="http://schemas.openxmlformats.org/officeDocument/2006/relationships/image" Target="media/image6.jpeg" Id="rId16" /><Relationship Type="http://schemas.openxmlformats.org/officeDocument/2006/relationships/footer" Target="footer1.xml" Id="rId20" /><Relationship Type="http://schemas.openxmlformats.org/officeDocument/2006/relationships/styles" Target="styles.xml" Id="rId6" /><Relationship Type="http://schemas.openxmlformats.org/officeDocument/2006/relationships/image" Target="media/image1.tiff" Id="rId11" /><Relationship Type="http://schemas.openxmlformats.org/officeDocument/2006/relationships/fontTable" Target="fontTable.xml" Id="rId24" /><Relationship Type="http://schemas.openxmlformats.org/officeDocument/2006/relationships/image" Target="media/image5.tiff"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footnotes" Target="footnotes.xml" Id="rId9" /><Relationship Type="http://schemas.openxmlformats.org/officeDocument/2006/relationships/image" Target="media/image4.tiff" Id="rId14" /><Relationship Type="http://schemas.openxmlformats.org/officeDocument/2006/relationships/header" Target="header3.xml" Id="rId22" /></Relationships>
</file>

<file path=word/theme/theme1.xml><?xml version="1.0" encoding="utf-8"?>
<a:theme xmlns:thm15="http://schemas.microsoft.com/office/thememl/2012/main"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1899-12-31T23:00:00.0000000Z</dcterms:created>
  <dcterms:modified xsi:type="dcterms:W3CDTF">1899-12-31T23:00:00.0000000Z</dcterms:modified>
</coreProperties>
</file>

<file path=docProps/custom.xml><?xml version="1.0" encoding="utf-8"?>
<op:Properties xmlns:vt="http://schemas.openxmlformats.org/officeDocument/2006/docPropsVTypes" xmlns:op="http://schemas.openxmlformats.org/officeDocument/2006/custom-properties"/>
</file>